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0A" w:rsidRDefault="001452A3">
      <w:pPr>
        <w:spacing w:after="87" w:line="259" w:lineRule="auto"/>
        <w:ind w:left="0" w:firstLine="0"/>
        <w:jc w:val="left"/>
      </w:pPr>
      <w:r>
        <w:t xml:space="preserve"> </w:t>
      </w:r>
    </w:p>
    <w:p w:rsidR="007D100A" w:rsidRDefault="001452A3">
      <w:pPr>
        <w:spacing w:after="145" w:line="259" w:lineRule="auto"/>
        <w:ind w:left="1411" w:firstLine="0"/>
        <w:jc w:val="center"/>
      </w:pPr>
      <w:r>
        <w:rPr>
          <w:b/>
          <w:sz w:val="36"/>
        </w:rPr>
        <w:t xml:space="preserve">AGREEMENT </w:t>
      </w:r>
    </w:p>
    <w:p w:rsidR="007D100A" w:rsidRDefault="001452A3">
      <w:pPr>
        <w:ind w:left="1508" w:hanging="10"/>
        <w:jc w:val="left"/>
      </w:pPr>
      <w:r>
        <w:rPr>
          <w:b/>
        </w:rPr>
        <w:t xml:space="preserve">This Agreement is made and executed at Pune on this  </w:t>
      </w:r>
      <w:r>
        <w:rPr>
          <w:noProof/>
          <w:sz w:val="22"/>
        </w:rPr>
        <mc:AlternateContent>
          <mc:Choice Requires="wpg">
            <w:drawing>
              <wp:inline distT="0" distB="0" distL="0" distR="0">
                <wp:extent cx="314249" cy="18288"/>
                <wp:effectExtent l="0" t="0" r="0" b="0"/>
                <wp:docPr id="24565" name="Group 24565"/>
                <wp:cNvGraphicFramePr/>
                <a:graphic xmlns:a="http://schemas.openxmlformats.org/drawingml/2006/main">
                  <a:graphicData uri="http://schemas.microsoft.com/office/word/2010/wordprocessingGroup">
                    <wpg:wgp>
                      <wpg:cNvGrpSpPr/>
                      <wpg:grpSpPr>
                        <a:xfrm>
                          <a:off x="0" y="0"/>
                          <a:ext cx="314249" cy="18288"/>
                          <a:chOff x="0" y="0"/>
                          <a:chExt cx="314249" cy="18288"/>
                        </a:xfrm>
                      </wpg:grpSpPr>
                      <wps:wsp>
                        <wps:cNvPr id="30607" name="Shape 30607"/>
                        <wps:cNvSpPr/>
                        <wps:spPr>
                          <a:xfrm>
                            <a:off x="0" y="0"/>
                            <a:ext cx="314249" cy="18288"/>
                          </a:xfrm>
                          <a:custGeom>
                            <a:avLst/>
                            <a:gdLst/>
                            <a:ahLst/>
                            <a:cxnLst/>
                            <a:rect l="0" t="0" r="0" b="0"/>
                            <a:pathLst>
                              <a:path w="314249" h="18288">
                                <a:moveTo>
                                  <a:pt x="0" y="0"/>
                                </a:moveTo>
                                <a:lnTo>
                                  <a:pt x="314249" y="0"/>
                                </a:lnTo>
                                <a:lnTo>
                                  <a:pt x="314249"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565" style="width:24.744pt;height:1.44pt;mso-position-horizontal-relative:char;mso-position-vertical-relative:line" coordsize="3142,182">
                <v:shape id="Shape 30608" style="position:absolute;width:3142;height:182;left:0;top:0;" coordsize="314249,18288" path="m0,0l314249,0l314249,18288l0,18288l0,0">
                  <v:stroke weight="0pt" endcap="flat" joinstyle="miter" miterlimit="10" on="false" color="#000000" opacity="0"/>
                  <v:fill on="true" color="#000000"/>
                </v:shape>
              </v:group>
            </w:pict>
          </mc:Fallback>
        </mc:AlternateContent>
      </w:r>
      <w:r>
        <w:rPr>
          <w:b/>
        </w:rPr>
        <w:t xml:space="preserve"> Day of OCT in the Year 2026; </w:t>
      </w:r>
    </w:p>
    <w:p w:rsidR="007D100A" w:rsidRDefault="001452A3">
      <w:pPr>
        <w:pStyle w:val="Heading1"/>
      </w:pPr>
      <w:r>
        <w:t>BY AND BETWEEN</w:t>
      </w:r>
      <w:r>
        <w:rPr>
          <w:u w:val="none"/>
        </w:rPr>
        <w:t xml:space="preserve"> </w:t>
      </w:r>
    </w:p>
    <w:p w:rsidR="007D100A" w:rsidRDefault="001452A3">
      <w:pPr>
        <w:spacing w:after="0" w:line="259" w:lineRule="auto"/>
        <w:ind w:left="0" w:firstLine="0"/>
        <w:jc w:val="left"/>
      </w:pPr>
      <w:r>
        <w:rPr>
          <w:b/>
          <w:sz w:val="22"/>
        </w:rPr>
        <w:t xml:space="preserve"> </w:t>
      </w:r>
    </w:p>
    <w:p w:rsidR="007D100A" w:rsidRDefault="001452A3">
      <w:pPr>
        <w:spacing w:after="107" w:line="259" w:lineRule="auto"/>
        <w:ind w:left="2228" w:hanging="10"/>
        <w:jc w:val="left"/>
      </w:pPr>
      <w:r>
        <w:rPr>
          <w:rFonts w:ascii="Bookman Old Style" w:eastAsia="Bookman Old Style" w:hAnsi="Bookman Old Style" w:cs="Bookman Old Style"/>
          <w:b/>
          <w:sz w:val="22"/>
        </w:rPr>
        <w:t xml:space="preserve">M. K. CONSTRUCTIONS </w:t>
      </w:r>
    </w:p>
    <w:p w:rsidR="007D100A" w:rsidRDefault="001452A3">
      <w:pPr>
        <w:spacing w:after="9" w:line="249" w:lineRule="auto"/>
        <w:ind w:left="2228" w:hanging="10"/>
        <w:jc w:val="left"/>
      </w:pPr>
      <w:r>
        <w:rPr>
          <w:rFonts w:ascii="Bookman Old Style" w:eastAsia="Bookman Old Style" w:hAnsi="Bookman Old Style" w:cs="Bookman Old Style"/>
          <w:sz w:val="22"/>
        </w:rPr>
        <w:t xml:space="preserve">A Partnership Firm registered under the </w:t>
      </w:r>
    </w:p>
    <w:p w:rsidR="007D100A" w:rsidRDefault="001452A3">
      <w:pPr>
        <w:spacing w:after="9" w:line="249" w:lineRule="auto"/>
        <w:ind w:left="2228" w:hanging="10"/>
        <w:jc w:val="left"/>
      </w:pPr>
      <w:r>
        <w:rPr>
          <w:rFonts w:ascii="Bookman Old Style" w:eastAsia="Bookman Old Style" w:hAnsi="Bookman Old Style" w:cs="Bookman Old Style"/>
          <w:sz w:val="22"/>
        </w:rPr>
        <w:t xml:space="preserve">Partnership Act, </w:t>
      </w:r>
    </w:p>
    <w:p w:rsidR="007D100A" w:rsidRDefault="001452A3">
      <w:pPr>
        <w:spacing w:after="250" w:line="249" w:lineRule="auto"/>
        <w:ind w:left="2228" w:right="3792" w:hanging="10"/>
        <w:jc w:val="left"/>
      </w:pPr>
      <w:r>
        <w:rPr>
          <w:rFonts w:ascii="Bookman Old Style" w:eastAsia="Bookman Old Style" w:hAnsi="Bookman Old Style" w:cs="Bookman Old Style"/>
          <w:sz w:val="22"/>
        </w:rPr>
        <w:t xml:space="preserve">Having its registered office </w:t>
      </w:r>
      <w:proofErr w:type="gramStart"/>
      <w:r>
        <w:rPr>
          <w:rFonts w:ascii="Bookman Old Style" w:eastAsia="Bookman Old Style" w:hAnsi="Bookman Old Style" w:cs="Bookman Old Style"/>
          <w:sz w:val="22"/>
        </w:rPr>
        <w:t>at :</w:t>
      </w:r>
      <w:proofErr w:type="gramEnd"/>
      <w:r>
        <w:rPr>
          <w:rFonts w:ascii="Bookman Old Style" w:eastAsia="Bookman Old Style" w:hAnsi="Bookman Old Style" w:cs="Bookman Old Style"/>
          <w:sz w:val="22"/>
        </w:rPr>
        <w:t xml:space="preserve"> PAN NO. </w:t>
      </w:r>
    </w:p>
    <w:p w:rsidR="007D100A" w:rsidRDefault="001452A3">
      <w:pPr>
        <w:spacing w:after="11" w:line="259" w:lineRule="auto"/>
        <w:ind w:left="2228" w:hanging="10"/>
        <w:jc w:val="left"/>
      </w:pPr>
      <w:r>
        <w:rPr>
          <w:rFonts w:ascii="Bookman Old Style" w:eastAsia="Bookman Old Style" w:hAnsi="Bookman Old Style" w:cs="Bookman Old Style"/>
          <w:b/>
          <w:sz w:val="22"/>
        </w:rPr>
        <w:t xml:space="preserve">Through its </w:t>
      </w:r>
      <w:r>
        <w:rPr>
          <w:rFonts w:ascii="Bookman Old Style" w:eastAsia="Bookman Old Style" w:hAnsi="Bookman Old Style" w:cs="Bookman Old Style"/>
          <w:b/>
          <w:sz w:val="22"/>
        </w:rPr>
        <w:t xml:space="preserve">Partners, </w:t>
      </w:r>
    </w:p>
    <w:p w:rsidR="007D100A" w:rsidRDefault="001452A3">
      <w:pPr>
        <w:spacing w:after="38" w:line="259" w:lineRule="auto"/>
        <w:ind w:left="0" w:firstLine="0"/>
        <w:jc w:val="left"/>
      </w:pPr>
      <w:r>
        <w:rPr>
          <w:rFonts w:ascii="Bookman Old Style" w:eastAsia="Bookman Old Style" w:hAnsi="Bookman Old Style" w:cs="Bookman Old Style"/>
          <w:b/>
          <w:sz w:val="22"/>
        </w:rPr>
        <w:t xml:space="preserve"> </w:t>
      </w:r>
    </w:p>
    <w:p w:rsidR="007D100A" w:rsidRDefault="001452A3">
      <w:pPr>
        <w:numPr>
          <w:ilvl w:val="0"/>
          <w:numId w:val="1"/>
        </w:numPr>
        <w:ind w:hanging="720"/>
        <w:jc w:val="left"/>
      </w:pPr>
      <w:r>
        <w:rPr>
          <w:b/>
        </w:rPr>
        <w:t xml:space="preserve">MR. DNYANESHWAR DHANRAJ KADAM </w:t>
      </w:r>
    </w:p>
    <w:p w:rsidR="007D100A" w:rsidRDefault="001452A3">
      <w:pPr>
        <w:ind w:left="2233" w:right="53" w:firstLine="0"/>
      </w:pPr>
      <w:r>
        <w:t xml:space="preserve">Age about 38 years, Occ.- Promoter &amp; Builders, </w:t>
      </w:r>
    </w:p>
    <w:p w:rsidR="007D100A" w:rsidRDefault="001452A3">
      <w:pPr>
        <w:ind w:left="2233" w:right="53" w:firstLine="0"/>
      </w:pPr>
      <w:r>
        <w:t xml:space="preserve">PAN NO. BFDPK 3615 N </w:t>
      </w:r>
    </w:p>
    <w:p w:rsidR="007D100A" w:rsidRDefault="001452A3">
      <w:pPr>
        <w:ind w:left="2233" w:right="53" w:firstLine="0"/>
      </w:pPr>
      <w:r>
        <w:t>R/</w:t>
      </w:r>
      <w:proofErr w:type="gramStart"/>
      <w:r>
        <w:t>at :</w:t>
      </w:r>
      <w:proofErr w:type="gramEnd"/>
      <w:r>
        <w:t xml:space="preserve">- </w:t>
      </w:r>
      <w:proofErr w:type="spellStart"/>
      <w:r>
        <w:t>Kalepadal</w:t>
      </w:r>
      <w:proofErr w:type="spellEnd"/>
      <w:r>
        <w:t xml:space="preserve">, </w:t>
      </w:r>
      <w:proofErr w:type="spellStart"/>
      <w:r>
        <w:t>Hadapsar</w:t>
      </w:r>
      <w:proofErr w:type="spellEnd"/>
      <w:r>
        <w:t xml:space="preserve">, Pune – 411 028 </w:t>
      </w:r>
    </w:p>
    <w:p w:rsidR="007D100A" w:rsidRDefault="001452A3">
      <w:pPr>
        <w:numPr>
          <w:ilvl w:val="0"/>
          <w:numId w:val="1"/>
        </w:numPr>
        <w:ind w:hanging="720"/>
        <w:jc w:val="left"/>
      </w:pPr>
      <w:r>
        <w:rPr>
          <w:b/>
        </w:rPr>
        <w:t xml:space="preserve">MR. SACHIN MARUTI MAGAR </w:t>
      </w:r>
    </w:p>
    <w:p w:rsidR="007D100A" w:rsidRDefault="001452A3">
      <w:pPr>
        <w:ind w:left="2233" w:right="53" w:firstLine="0"/>
      </w:pPr>
      <w:r>
        <w:t xml:space="preserve">Age about 41 years, Occ.- Promoter &amp; Builders, </w:t>
      </w:r>
    </w:p>
    <w:p w:rsidR="007D100A" w:rsidRDefault="001452A3">
      <w:pPr>
        <w:ind w:left="2233" w:right="53" w:firstLine="0"/>
      </w:pPr>
      <w:r>
        <w:t xml:space="preserve">PAN NO. AKSPM 4622 Q </w:t>
      </w:r>
    </w:p>
    <w:p w:rsidR="007D100A" w:rsidRDefault="001452A3">
      <w:pPr>
        <w:ind w:left="2233" w:right="53" w:firstLine="0"/>
      </w:pPr>
      <w:r>
        <w:t>R/</w:t>
      </w:r>
      <w:proofErr w:type="gramStart"/>
      <w:r>
        <w:t>at :</w:t>
      </w:r>
      <w:proofErr w:type="gramEnd"/>
      <w:r>
        <w:t xml:space="preserve">- Bungalow No. 33, Mulberry Garden 3, </w:t>
      </w:r>
    </w:p>
    <w:p w:rsidR="007D100A" w:rsidRDefault="001452A3">
      <w:pPr>
        <w:spacing w:after="279"/>
        <w:ind w:left="2233" w:right="53" w:firstLine="0"/>
      </w:pPr>
      <w:proofErr w:type="spellStart"/>
      <w:r>
        <w:t>Magarpatta</w:t>
      </w:r>
      <w:proofErr w:type="spellEnd"/>
      <w:r>
        <w:t xml:space="preserve"> City, </w:t>
      </w:r>
      <w:proofErr w:type="spellStart"/>
      <w:r>
        <w:t>Hadapsar</w:t>
      </w:r>
      <w:proofErr w:type="spellEnd"/>
      <w:r>
        <w:t xml:space="preserve">, Pune – 411 013 </w:t>
      </w:r>
    </w:p>
    <w:p w:rsidR="007D100A" w:rsidRDefault="001452A3">
      <w:pPr>
        <w:ind w:left="1498" w:right="53" w:firstLine="0"/>
      </w:pPr>
      <w:r>
        <w:t xml:space="preserve">Hereinafter referred to as the </w:t>
      </w:r>
      <w:r>
        <w:rPr>
          <w:b/>
        </w:rPr>
        <w:t xml:space="preserve">“DEVELOPERS/PROMOTER/OWNERS” </w:t>
      </w:r>
      <w:r>
        <w:t>(which expression shall unless repugnant to the context or meaning thereof shall mean and includes said asso</w:t>
      </w:r>
      <w:r>
        <w:t xml:space="preserve">ciation, its persons/members, authorized representatives, assignees, executors, </w:t>
      </w:r>
      <w:proofErr w:type="spellStart"/>
      <w:r>
        <w:t>PoA</w:t>
      </w:r>
      <w:proofErr w:type="spellEnd"/>
      <w:r>
        <w:t xml:space="preserve"> Holder and nominees etc.) </w:t>
      </w:r>
    </w:p>
    <w:p w:rsidR="007D100A" w:rsidRDefault="001452A3">
      <w:pPr>
        <w:spacing w:line="484" w:lineRule="auto"/>
        <w:ind w:left="4456" w:firstLine="2804"/>
        <w:jc w:val="left"/>
      </w:pPr>
      <w:r>
        <w:rPr>
          <w:b/>
        </w:rPr>
        <w:t xml:space="preserve">--- PARTY OF FIRST PART; A N D </w:t>
      </w:r>
    </w:p>
    <w:p w:rsidR="007D100A" w:rsidRDefault="001452A3">
      <w:pPr>
        <w:spacing w:after="18" w:line="259" w:lineRule="auto"/>
        <w:ind w:left="0" w:firstLine="0"/>
        <w:jc w:val="left"/>
      </w:pPr>
      <w:r>
        <w:rPr>
          <w:b/>
        </w:rPr>
        <w:t xml:space="preserve"> </w:t>
      </w:r>
    </w:p>
    <w:p w:rsidR="007D100A" w:rsidRDefault="001452A3">
      <w:pPr>
        <w:numPr>
          <w:ilvl w:val="0"/>
          <w:numId w:val="2"/>
        </w:numPr>
        <w:ind w:hanging="720"/>
        <w:jc w:val="left"/>
      </w:pPr>
      <w:r>
        <w:rPr>
          <w:b/>
        </w:rPr>
        <w:t xml:space="preserve">MR. DIPAK DNYANDEV ANARASE </w:t>
      </w:r>
    </w:p>
    <w:p w:rsidR="007D100A" w:rsidRDefault="001452A3">
      <w:pPr>
        <w:ind w:left="2233" w:right="53" w:firstLine="0"/>
      </w:pPr>
      <w:r>
        <w:t xml:space="preserve">Age about 36 years, Occ.- Service, </w:t>
      </w:r>
    </w:p>
    <w:p w:rsidR="007D100A" w:rsidRDefault="001452A3">
      <w:pPr>
        <w:ind w:left="2243" w:hanging="10"/>
        <w:jc w:val="left"/>
      </w:pPr>
      <w:r>
        <w:rPr>
          <w:b/>
        </w:rPr>
        <w:t xml:space="preserve">(Pan NO-AQSPA3262E) </w:t>
      </w:r>
    </w:p>
    <w:p w:rsidR="007D100A" w:rsidRDefault="001452A3">
      <w:pPr>
        <w:ind w:left="2243" w:hanging="10"/>
        <w:jc w:val="left"/>
      </w:pPr>
      <w:r>
        <w:rPr>
          <w:b/>
        </w:rPr>
        <w:t>(</w:t>
      </w:r>
      <w:proofErr w:type="spellStart"/>
      <w:r>
        <w:rPr>
          <w:b/>
        </w:rPr>
        <w:t>Aadhar</w:t>
      </w:r>
      <w:proofErr w:type="spellEnd"/>
      <w:r>
        <w:rPr>
          <w:b/>
        </w:rPr>
        <w:t xml:space="preserve"> No. </w:t>
      </w:r>
      <w:r>
        <w:rPr>
          <w:b/>
        </w:rPr>
        <w:t xml:space="preserve">7740 9012 0327) </w:t>
      </w:r>
    </w:p>
    <w:p w:rsidR="007D100A" w:rsidRDefault="001452A3">
      <w:pPr>
        <w:numPr>
          <w:ilvl w:val="0"/>
          <w:numId w:val="2"/>
        </w:numPr>
        <w:ind w:hanging="720"/>
        <w:jc w:val="left"/>
      </w:pPr>
      <w:r>
        <w:rPr>
          <w:b/>
        </w:rPr>
        <w:t xml:space="preserve">MRS.MONALI DIPAK ANARASE  </w:t>
      </w:r>
    </w:p>
    <w:p w:rsidR="007D100A" w:rsidRDefault="001452A3">
      <w:pPr>
        <w:ind w:left="2233" w:right="53" w:firstLine="0"/>
      </w:pPr>
      <w:r>
        <w:t xml:space="preserve">Age about 31 years, Occ.- Service, </w:t>
      </w:r>
    </w:p>
    <w:p w:rsidR="007D100A" w:rsidRDefault="001452A3">
      <w:pPr>
        <w:ind w:left="2243" w:hanging="10"/>
        <w:jc w:val="left"/>
      </w:pPr>
      <w:r>
        <w:rPr>
          <w:b/>
        </w:rPr>
        <w:t xml:space="preserve">(Pan No. BHAPA6097H) </w:t>
      </w:r>
    </w:p>
    <w:p w:rsidR="007D100A" w:rsidRDefault="001452A3">
      <w:pPr>
        <w:ind w:left="2243" w:hanging="10"/>
        <w:jc w:val="left"/>
      </w:pPr>
      <w:r>
        <w:rPr>
          <w:b/>
        </w:rPr>
        <w:t>(</w:t>
      </w:r>
      <w:proofErr w:type="spellStart"/>
      <w:r>
        <w:rPr>
          <w:b/>
        </w:rPr>
        <w:t>Aadhar</w:t>
      </w:r>
      <w:proofErr w:type="spellEnd"/>
      <w:r>
        <w:rPr>
          <w:b/>
        </w:rPr>
        <w:t xml:space="preserve"> No. 9137 2294 2426) </w:t>
      </w:r>
    </w:p>
    <w:p w:rsidR="007D100A" w:rsidRDefault="001452A3">
      <w:pPr>
        <w:ind w:left="2233" w:right="2256" w:firstLine="0"/>
      </w:pPr>
      <w:r>
        <w:t>Both R/</w:t>
      </w:r>
      <w:proofErr w:type="gramStart"/>
      <w:r>
        <w:t>at :</w:t>
      </w:r>
      <w:proofErr w:type="gramEnd"/>
      <w:r>
        <w:t xml:space="preserve"> S. No. 40, Galli No-4, </w:t>
      </w:r>
      <w:proofErr w:type="spellStart"/>
      <w:r>
        <w:t>Kalepadal</w:t>
      </w:r>
      <w:proofErr w:type="spellEnd"/>
      <w:r>
        <w:t xml:space="preserve">, </w:t>
      </w:r>
      <w:proofErr w:type="spellStart"/>
      <w:r>
        <w:t>Hadapsar</w:t>
      </w:r>
      <w:proofErr w:type="spellEnd"/>
      <w:r>
        <w:t xml:space="preserve">, Tal. Haveli, Dist. Pune – 411 028 </w:t>
      </w:r>
    </w:p>
    <w:p w:rsidR="007D100A" w:rsidRDefault="001452A3">
      <w:pPr>
        <w:spacing w:after="0" w:line="259" w:lineRule="auto"/>
        <w:ind w:left="0" w:firstLine="0"/>
        <w:jc w:val="left"/>
      </w:pPr>
      <w:r>
        <w:t xml:space="preserve"> </w:t>
      </w:r>
    </w:p>
    <w:p w:rsidR="007D100A" w:rsidRDefault="001452A3">
      <w:pPr>
        <w:spacing w:after="283"/>
        <w:ind w:left="1498" w:right="53" w:firstLine="0"/>
      </w:pPr>
      <w:r>
        <w:t xml:space="preserve">Hereinafter shall be referred to as the </w:t>
      </w:r>
      <w:r>
        <w:rPr>
          <w:b/>
        </w:rPr>
        <w:t xml:space="preserve">“ALLOTTEE/PURCHASER” </w:t>
      </w:r>
      <w:r>
        <w:t xml:space="preserve">(which expression shall, unless repugnant to the context or meaning thereof mean and includes his / her / their legal heirs, assignees, executors, </w:t>
      </w:r>
      <w:proofErr w:type="spellStart"/>
      <w:r>
        <w:t>PoA</w:t>
      </w:r>
      <w:proofErr w:type="spellEnd"/>
      <w:r>
        <w:t xml:space="preserve"> Holder and nominees etc.) </w:t>
      </w:r>
    </w:p>
    <w:p w:rsidR="007D100A" w:rsidRDefault="001452A3">
      <w:pPr>
        <w:spacing w:after="270" w:line="255" w:lineRule="auto"/>
        <w:ind w:left="10" w:right="32" w:hanging="10"/>
        <w:jc w:val="right"/>
      </w:pPr>
      <w:r>
        <w:rPr>
          <w:b/>
        </w:rPr>
        <w:t>--- PARTY OF SECO</w:t>
      </w:r>
      <w:r>
        <w:rPr>
          <w:b/>
        </w:rPr>
        <w:t xml:space="preserve">ND PART; </w:t>
      </w:r>
    </w:p>
    <w:p w:rsidR="007D100A" w:rsidRDefault="001452A3">
      <w:pPr>
        <w:spacing w:after="0" w:line="259" w:lineRule="auto"/>
        <w:ind w:left="0" w:firstLine="0"/>
        <w:jc w:val="left"/>
      </w:pPr>
      <w:r>
        <w:rPr>
          <w:b/>
        </w:rPr>
        <w:lastRenderedPageBreak/>
        <w:t xml:space="preserve"> </w:t>
      </w:r>
    </w:p>
    <w:p w:rsidR="007D100A" w:rsidRDefault="001452A3">
      <w:pPr>
        <w:spacing w:after="3" w:line="259" w:lineRule="auto"/>
        <w:ind w:left="10" w:right="43" w:hanging="10"/>
        <w:jc w:val="right"/>
      </w:pPr>
      <w:r>
        <w:rPr>
          <w:b/>
        </w:rPr>
        <w:t xml:space="preserve">WHEREAS, </w:t>
      </w:r>
      <w:r>
        <w:t xml:space="preserve">the party of the first part are the owners of the land bearing </w:t>
      </w:r>
    </w:p>
    <w:p w:rsidR="007D100A" w:rsidRDefault="001452A3">
      <w:pPr>
        <w:ind w:left="1498" w:right="53" w:firstLine="0"/>
      </w:pPr>
      <w:r>
        <w:rPr>
          <w:b/>
        </w:rPr>
        <w:t xml:space="preserve">Survey No. 38, </w:t>
      </w:r>
      <w:proofErr w:type="spellStart"/>
      <w:r>
        <w:rPr>
          <w:b/>
        </w:rPr>
        <w:t>Hissa</w:t>
      </w:r>
      <w:proofErr w:type="spellEnd"/>
      <w:r>
        <w:rPr>
          <w:b/>
        </w:rPr>
        <w:t xml:space="preserve"> No. A/B/2/3/1, </w:t>
      </w:r>
      <w:r>
        <w:t xml:space="preserve">admeasuring about </w:t>
      </w:r>
      <w:r>
        <w:rPr>
          <w:b/>
        </w:rPr>
        <w:t xml:space="preserve">00 H. 03 Ares </w:t>
      </w:r>
      <w:r>
        <w:t xml:space="preserve">lying, being &amp; situated at revenue village </w:t>
      </w:r>
      <w:proofErr w:type="spellStart"/>
      <w:r>
        <w:rPr>
          <w:b/>
        </w:rPr>
        <w:t>Hadapsar</w:t>
      </w:r>
      <w:proofErr w:type="spellEnd"/>
      <w:r>
        <w:t xml:space="preserve">, Tal. Haveli, Dist. Pune and same is within the jurisdiction of Sub-Registrar Haveli No. I to XXVIII and within the local limits of Pune Municipal Corporation, Pune which is more particularly described in </w:t>
      </w:r>
      <w:r>
        <w:rPr>
          <w:b/>
        </w:rPr>
        <w:t xml:space="preserve">Schedule ‘A’ </w:t>
      </w:r>
      <w:r>
        <w:t>written hereunder and same is referre</w:t>
      </w:r>
      <w:r>
        <w:t xml:space="preserve">d hereto as </w:t>
      </w:r>
      <w:r>
        <w:rPr>
          <w:b/>
        </w:rPr>
        <w:t xml:space="preserve">“the project land/the landed property” </w:t>
      </w:r>
      <w:r>
        <w:t xml:space="preserve">and their name have been recorded to 7/12 extract of the said landed property as owners &amp; occupiers thereof; </w:t>
      </w:r>
    </w:p>
    <w:p w:rsidR="007D100A" w:rsidRDefault="001452A3">
      <w:pPr>
        <w:spacing w:after="0" w:line="259" w:lineRule="auto"/>
        <w:ind w:left="0" w:firstLine="0"/>
        <w:jc w:val="left"/>
      </w:pPr>
      <w:r>
        <w:t xml:space="preserve"> </w:t>
      </w:r>
    </w:p>
    <w:p w:rsidR="007D100A" w:rsidRDefault="001452A3">
      <w:pPr>
        <w:ind w:left="1498" w:right="53" w:firstLine="720"/>
      </w:pPr>
      <w:r>
        <w:rPr>
          <w:b/>
        </w:rPr>
        <w:t xml:space="preserve">AND WHEREAS, </w:t>
      </w:r>
      <w:r>
        <w:t xml:space="preserve">the said landed property was originally </w:t>
      </w:r>
      <w:proofErr w:type="gramStart"/>
      <w:r>
        <w:t>belongs</w:t>
      </w:r>
      <w:proofErr w:type="gramEnd"/>
      <w:r>
        <w:t xml:space="preserve"> to Mr. </w:t>
      </w:r>
      <w:proofErr w:type="spellStart"/>
      <w:r>
        <w:t>Sonba</w:t>
      </w:r>
      <w:proofErr w:type="spellEnd"/>
      <w:r>
        <w:t xml:space="preserve"> </w:t>
      </w:r>
      <w:proofErr w:type="spellStart"/>
      <w:r>
        <w:t>Govind</w:t>
      </w:r>
      <w:proofErr w:type="spellEnd"/>
      <w:r>
        <w:t xml:space="preserve"> Kale and Oth</w:t>
      </w:r>
      <w:r>
        <w:t xml:space="preserve">ers. The said land owner Mr. </w:t>
      </w:r>
      <w:proofErr w:type="spellStart"/>
      <w:r>
        <w:t>Sonba</w:t>
      </w:r>
      <w:proofErr w:type="spellEnd"/>
      <w:r>
        <w:t xml:space="preserve"> </w:t>
      </w:r>
      <w:proofErr w:type="spellStart"/>
      <w:r>
        <w:t>Govind</w:t>
      </w:r>
      <w:proofErr w:type="spellEnd"/>
      <w:r>
        <w:t xml:space="preserve"> Kale &amp; others have sold out landed property area admeasuring 03 Ares from and out of the land bearing Survey No. 38, </w:t>
      </w:r>
      <w:proofErr w:type="spellStart"/>
      <w:r>
        <w:t>Hissa</w:t>
      </w:r>
      <w:proofErr w:type="spellEnd"/>
      <w:r>
        <w:t xml:space="preserve"> No. A/B/2/3/1, situated at village </w:t>
      </w:r>
      <w:proofErr w:type="spellStart"/>
      <w:r>
        <w:t>Hasapar</w:t>
      </w:r>
      <w:proofErr w:type="spellEnd"/>
      <w:r>
        <w:t xml:space="preserve">, Tal. Haveli, Dist. Pune to </w:t>
      </w:r>
      <w:proofErr w:type="spellStart"/>
      <w:r>
        <w:t>Mahadeo</w:t>
      </w:r>
      <w:proofErr w:type="spellEnd"/>
      <w:r>
        <w:t xml:space="preserve"> </w:t>
      </w:r>
      <w:proofErr w:type="spellStart"/>
      <w:r>
        <w:t>Mallanna</w:t>
      </w:r>
      <w:proofErr w:type="spellEnd"/>
      <w:r>
        <w:t xml:space="preserve"> </w:t>
      </w:r>
      <w:proofErr w:type="spellStart"/>
      <w:r>
        <w:t>Saw</w:t>
      </w:r>
      <w:r>
        <w:t>are</w:t>
      </w:r>
      <w:proofErr w:type="spellEnd"/>
      <w:r>
        <w:t xml:space="preserve"> and </w:t>
      </w:r>
      <w:proofErr w:type="spellStart"/>
      <w:r>
        <w:t>Shekhar</w:t>
      </w:r>
      <w:proofErr w:type="spellEnd"/>
      <w:r>
        <w:t xml:space="preserve"> </w:t>
      </w:r>
      <w:proofErr w:type="spellStart"/>
      <w:r>
        <w:t>Popat</w:t>
      </w:r>
      <w:proofErr w:type="spellEnd"/>
      <w:r>
        <w:t xml:space="preserve"> </w:t>
      </w:r>
      <w:proofErr w:type="spellStart"/>
      <w:r>
        <w:t>Pote</w:t>
      </w:r>
      <w:proofErr w:type="spellEnd"/>
      <w:r>
        <w:t xml:space="preserve"> by virtue of duly registered Sale Deed, which is registered before the Sub-Registrar Haveli No. III. at serial no. 07643/2010, registered on 31/08/2010 and at the time of execution of the said sale deed the previous owner has han</w:t>
      </w:r>
      <w:r>
        <w:t xml:space="preserve">ded the actual &amp; physical possession of the said landed property to </w:t>
      </w:r>
      <w:proofErr w:type="spellStart"/>
      <w:r>
        <w:t>Mahadeo</w:t>
      </w:r>
      <w:proofErr w:type="spellEnd"/>
      <w:r>
        <w:t xml:space="preserve"> </w:t>
      </w:r>
      <w:proofErr w:type="spellStart"/>
      <w:r>
        <w:t>Mallanna</w:t>
      </w:r>
      <w:proofErr w:type="spellEnd"/>
      <w:r>
        <w:t xml:space="preserve"> </w:t>
      </w:r>
      <w:proofErr w:type="spellStart"/>
      <w:r>
        <w:t>Saware</w:t>
      </w:r>
      <w:proofErr w:type="spellEnd"/>
      <w:r>
        <w:t xml:space="preserve"> and </w:t>
      </w:r>
      <w:proofErr w:type="spellStart"/>
      <w:r>
        <w:t>Shekhar</w:t>
      </w:r>
      <w:proofErr w:type="spellEnd"/>
      <w:r>
        <w:t xml:space="preserve"> </w:t>
      </w:r>
      <w:proofErr w:type="spellStart"/>
      <w:r>
        <w:t>Popat</w:t>
      </w:r>
      <w:proofErr w:type="spellEnd"/>
      <w:r>
        <w:t xml:space="preserve"> </w:t>
      </w:r>
      <w:proofErr w:type="spellStart"/>
      <w:r>
        <w:t>Pote</w:t>
      </w:r>
      <w:proofErr w:type="spellEnd"/>
      <w:r>
        <w:t xml:space="preserve"> and thereafter they became the absolute &amp; legal owners thereof and their names were recorded to 7/12 extract of the said property as owner &amp; </w:t>
      </w:r>
      <w:r>
        <w:t xml:space="preserve">possessor vide Mutation Entry No. 39985.; </w:t>
      </w:r>
    </w:p>
    <w:p w:rsidR="007D100A" w:rsidRDefault="001452A3">
      <w:pPr>
        <w:spacing w:after="0" w:line="259" w:lineRule="auto"/>
        <w:ind w:left="0" w:firstLine="0"/>
        <w:jc w:val="left"/>
      </w:pPr>
      <w:r>
        <w:t xml:space="preserve"> </w:t>
      </w:r>
    </w:p>
    <w:p w:rsidR="007D100A" w:rsidRDefault="001452A3">
      <w:pPr>
        <w:spacing w:after="278"/>
        <w:ind w:left="1498" w:right="53" w:firstLine="720"/>
      </w:pPr>
      <w:r>
        <w:rPr>
          <w:b/>
        </w:rPr>
        <w:t xml:space="preserve">AND WHEREAS, </w:t>
      </w:r>
      <w:r>
        <w:t xml:space="preserve">the said land owners </w:t>
      </w:r>
      <w:proofErr w:type="spellStart"/>
      <w:r>
        <w:t>Mahadeo</w:t>
      </w:r>
      <w:proofErr w:type="spellEnd"/>
      <w:r>
        <w:t xml:space="preserve"> </w:t>
      </w:r>
      <w:proofErr w:type="spellStart"/>
      <w:r>
        <w:t>Mallanna</w:t>
      </w:r>
      <w:proofErr w:type="spellEnd"/>
      <w:r>
        <w:t xml:space="preserve"> </w:t>
      </w:r>
      <w:proofErr w:type="spellStart"/>
      <w:r>
        <w:t>Saware</w:t>
      </w:r>
      <w:proofErr w:type="spellEnd"/>
      <w:r>
        <w:t xml:space="preserve"> and </w:t>
      </w:r>
      <w:proofErr w:type="spellStart"/>
      <w:r>
        <w:t>Shekhar</w:t>
      </w:r>
      <w:proofErr w:type="spellEnd"/>
      <w:r>
        <w:t xml:space="preserve"> </w:t>
      </w:r>
      <w:proofErr w:type="spellStart"/>
      <w:r>
        <w:t>Popat</w:t>
      </w:r>
      <w:proofErr w:type="spellEnd"/>
      <w:r>
        <w:t xml:space="preserve"> </w:t>
      </w:r>
      <w:proofErr w:type="spellStart"/>
      <w:r>
        <w:t>Pote</w:t>
      </w:r>
      <w:proofErr w:type="spellEnd"/>
      <w:r>
        <w:t xml:space="preserve"> had sold out of landed property area admeasuring 02 Ares from and out of the land bearing Survey No. 38, </w:t>
      </w:r>
      <w:proofErr w:type="spellStart"/>
      <w:r>
        <w:t>Hissa</w:t>
      </w:r>
      <w:proofErr w:type="spellEnd"/>
      <w:r>
        <w:t xml:space="preserve"> No. A/B/2/3/1 situa</w:t>
      </w:r>
      <w:r>
        <w:t xml:space="preserve">ted at village </w:t>
      </w:r>
      <w:proofErr w:type="spellStart"/>
      <w:r>
        <w:t>Hasapar</w:t>
      </w:r>
      <w:proofErr w:type="spellEnd"/>
      <w:r>
        <w:t xml:space="preserve">, Tal. Haveli, Dist. Pune to </w:t>
      </w:r>
      <w:proofErr w:type="spellStart"/>
      <w:r>
        <w:t>Shalan</w:t>
      </w:r>
      <w:proofErr w:type="spellEnd"/>
      <w:r>
        <w:t xml:space="preserve"> </w:t>
      </w:r>
      <w:proofErr w:type="spellStart"/>
      <w:r>
        <w:t>Atmaram</w:t>
      </w:r>
      <w:proofErr w:type="spellEnd"/>
      <w:r>
        <w:t xml:space="preserve"> </w:t>
      </w:r>
      <w:proofErr w:type="spellStart"/>
      <w:r>
        <w:t>Jadhav</w:t>
      </w:r>
      <w:proofErr w:type="spellEnd"/>
      <w:r>
        <w:t xml:space="preserve"> by virtue of duly registered Sale Deed, which is registered before the Sub-Registrar Haveli No. VI, at serial no. 5566/2011, registered on 06/06/2011 and at the time of execution of t</w:t>
      </w:r>
      <w:r>
        <w:t xml:space="preserve">he said sale deed the previous owner has handed the actual &amp; physical possession of the said landed property to </w:t>
      </w:r>
      <w:proofErr w:type="spellStart"/>
      <w:r>
        <w:t>Shalan</w:t>
      </w:r>
      <w:proofErr w:type="spellEnd"/>
      <w:r>
        <w:t xml:space="preserve"> </w:t>
      </w:r>
      <w:proofErr w:type="spellStart"/>
      <w:r>
        <w:t>Atmaram</w:t>
      </w:r>
      <w:proofErr w:type="spellEnd"/>
      <w:r>
        <w:t xml:space="preserve"> </w:t>
      </w:r>
      <w:proofErr w:type="spellStart"/>
      <w:r>
        <w:t>Jadhav</w:t>
      </w:r>
      <w:proofErr w:type="spellEnd"/>
      <w:r>
        <w:t xml:space="preserve"> and thereafter the said </w:t>
      </w:r>
      <w:proofErr w:type="spellStart"/>
      <w:r>
        <w:t>Shalan</w:t>
      </w:r>
      <w:proofErr w:type="spellEnd"/>
      <w:r>
        <w:t xml:space="preserve"> </w:t>
      </w:r>
      <w:proofErr w:type="spellStart"/>
      <w:r>
        <w:t>Atmaram</w:t>
      </w:r>
      <w:proofErr w:type="spellEnd"/>
      <w:r>
        <w:t xml:space="preserve"> </w:t>
      </w:r>
      <w:proofErr w:type="spellStart"/>
      <w:r>
        <w:t>Jadhav</w:t>
      </w:r>
      <w:proofErr w:type="spellEnd"/>
      <w:r>
        <w:t xml:space="preserve"> had become the absolute &amp; legal owners thereof and her name was recorded to </w:t>
      </w:r>
      <w:r>
        <w:t xml:space="preserve">the 7/12 extract of the said property as owner &amp; possessor vide Mutation Entry No. 41244; </w:t>
      </w:r>
    </w:p>
    <w:p w:rsidR="007D100A" w:rsidRDefault="001452A3">
      <w:pPr>
        <w:ind w:left="1498" w:right="53" w:firstLine="720"/>
      </w:pPr>
      <w:r>
        <w:rPr>
          <w:b/>
        </w:rPr>
        <w:t xml:space="preserve">AND WHEREAS, </w:t>
      </w:r>
      <w:r>
        <w:t xml:space="preserve">the said land owner Mr. </w:t>
      </w:r>
      <w:proofErr w:type="spellStart"/>
      <w:r>
        <w:t>Sonba</w:t>
      </w:r>
      <w:proofErr w:type="spellEnd"/>
      <w:r>
        <w:t xml:space="preserve"> </w:t>
      </w:r>
      <w:proofErr w:type="spellStart"/>
      <w:r>
        <w:t>Govind</w:t>
      </w:r>
      <w:proofErr w:type="spellEnd"/>
      <w:r>
        <w:t xml:space="preserve"> Kale &amp; others had sold out of landed property area admeasuring 02 Ares from and out of the land bearing Survey No. </w:t>
      </w:r>
      <w:r>
        <w:t xml:space="preserve">38, </w:t>
      </w:r>
      <w:proofErr w:type="spellStart"/>
      <w:r>
        <w:t>Hissa</w:t>
      </w:r>
      <w:proofErr w:type="spellEnd"/>
      <w:r>
        <w:t xml:space="preserve"> No. A/B/2/3/1 situated at village </w:t>
      </w:r>
      <w:proofErr w:type="spellStart"/>
      <w:r>
        <w:t>Hasapar</w:t>
      </w:r>
      <w:proofErr w:type="spellEnd"/>
      <w:r>
        <w:t xml:space="preserve">, Tal. Haveli Dist. Pune to Yasmin </w:t>
      </w:r>
      <w:proofErr w:type="spellStart"/>
      <w:r>
        <w:t>Riyaj</w:t>
      </w:r>
      <w:proofErr w:type="spellEnd"/>
      <w:r>
        <w:t xml:space="preserve"> Sayyad by virtue of duly registered Sale Deed, which is registered before the Sub-Registrar Haveli No. IV, at serial no. 09195/2011, registered on 14/09/2011 and at</w:t>
      </w:r>
      <w:r>
        <w:t xml:space="preserve"> the time of execution of the said sale deed the previous owner has handed the actual &amp; physical possession of the said landed property to Yasmin </w:t>
      </w:r>
      <w:proofErr w:type="spellStart"/>
      <w:r>
        <w:t>Riyaj</w:t>
      </w:r>
      <w:proofErr w:type="spellEnd"/>
      <w:r>
        <w:t xml:space="preserve"> Sayyad and thereafter the Yasmin </w:t>
      </w:r>
      <w:proofErr w:type="spellStart"/>
      <w:r>
        <w:t>Riyaj</w:t>
      </w:r>
      <w:proofErr w:type="spellEnd"/>
      <w:r>
        <w:t xml:space="preserve"> Sayyad has become the absolute &amp; legal owners thereof and her nam</w:t>
      </w:r>
      <w:r>
        <w:t xml:space="preserve">e was recorded to the 7/12 extract of the said property as owner &amp; possessor vide Mutation Entry No. 41650; </w:t>
      </w:r>
    </w:p>
    <w:p w:rsidR="007D100A" w:rsidRDefault="001452A3">
      <w:pPr>
        <w:spacing w:after="0" w:line="259" w:lineRule="auto"/>
        <w:ind w:left="0" w:firstLine="0"/>
        <w:jc w:val="left"/>
      </w:pPr>
      <w:r>
        <w:t xml:space="preserve"> </w:t>
      </w:r>
    </w:p>
    <w:p w:rsidR="007D100A" w:rsidRDefault="001452A3">
      <w:pPr>
        <w:spacing w:after="283"/>
        <w:ind w:left="1498" w:right="53" w:firstLine="720"/>
      </w:pPr>
      <w:r>
        <w:rPr>
          <w:b/>
        </w:rPr>
        <w:t>AND WHEREAS</w:t>
      </w:r>
      <w:r>
        <w:t xml:space="preserve">, the said land owner Yasmin </w:t>
      </w:r>
      <w:proofErr w:type="spellStart"/>
      <w:r>
        <w:t>Riyaj</w:t>
      </w:r>
      <w:proofErr w:type="spellEnd"/>
      <w:r>
        <w:t xml:space="preserve"> Sayyad had sold out of landed property area admeasuring 02 Ares from and out of the land bearing Su</w:t>
      </w:r>
      <w:r>
        <w:t xml:space="preserve">rvey No. 38, </w:t>
      </w:r>
      <w:proofErr w:type="spellStart"/>
      <w:r>
        <w:t>Hissa</w:t>
      </w:r>
      <w:proofErr w:type="spellEnd"/>
      <w:r>
        <w:t xml:space="preserve"> No. A/B/2/3/1 situated at village </w:t>
      </w:r>
      <w:proofErr w:type="spellStart"/>
      <w:r>
        <w:t>Hasapar</w:t>
      </w:r>
      <w:proofErr w:type="spellEnd"/>
      <w:r>
        <w:t xml:space="preserve">, Tal. Haveli, Dist. Pune to the </w:t>
      </w:r>
      <w:r>
        <w:rPr>
          <w:b/>
        </w:rPr>
        <w:t xml:space="preserve">present Party of the First Part viz. Mr. Sachin </w:t>
      </w:r>
      <w:proofErr w:type="spellStart"/>
      <w:r>
        <w:rPr>
          <w:b/>
        </w:rPr>
        <w:t>Maruti</w:t>
      </w:r>
      <w:proofErr w:type="spellEnd"/>
      <w:r>
        <w:rPr>
          <w:b/>
        </w:rPr>
        <w:t xml:space="preserve"> Magar and Mr. </w:t>
      </w:r>
      <w:proofErr w:type="spellStart"/>
      <w:r>
        <w:rPr>
          <w:b/>
        </w:rPr>
        <w:t>Dyneshwar</w:t>
      </w:r>
      <w:proofErr w:type="spellEnd"/>
      <w:r>
        <w:rPr>
          <w:b/>
        </w:rPr>
        <w:t xml:space="preserve"> </w:t>
      </w:r>
      <w:proofErr w:type="spellStart"/>
      <w:r>
        <w:rPr>
          <w:b/>
        </w:rPr>
        <w:lastRenderedPageBreak/>
        <w:t>Dhanraj</w:t>
      </w:r>
      <w:proofErr w:type="spellEnd"/>
      <w:r>
        <w:rPr>
          <w:b/>
        </w:rPr>
        <w:t xml:space="preserve"> </w:t>
      </w:r>
      <w:proofErr w:type="spellStart"/>
      <w:r>
        <w:rPr>
          <w:b/>
        </w:rPr>
        <w:t>Kadam</w:t>
      </w:r>
      <w:proofErr w:type="spellEnd"/>
      <w:r>
        <w:rPr>
          <w:b/>
        </w:rPr>
        <w:t xml:space="preserve"> </w:t>
      </w:r>
      <w:r>
        <w:t>by virtue of duly registered Sale Deed, which is registered before the</w:t>
      </w:r>
      <w:r>
        <w:t xml:space="preserve"> Sub-Registrar Haveli No. III, at serial no. 09620/2018, registered on 26/07/2018 and at the time of execution of the said sale deed the previous owner has handed the actual &amp; physical possession of the said landed property to the Party of the First Part a</w:t>
      </w:r>
      <w:r>
        <w:t xml:space="preserve">nd thereafter the said party of the First Part has become the absolute &amp; legal owners thereof and their names have been recorded to the 7/12 extract of the said property as owner &amp; possessor vide Mutation Entry No. 48830; </w:t>
      </w:r>
    </w:p>
    <w:p w:rsidR="007D100A" w:rsidRDefault="001452A3">
      <w:pPr>
        <w:ind w:left="1498" w:right="53" w:firstLine="720"/>
      </w:pPr>
      <w:r>
        <w:rPr>
          <w:b/>
        </w:rPr>
        <w:t xml:space="preserve">AND WHEREAS, </w:t>
      </w:r>
      <w:r>
        <w:t>the said land owners</w:t>
      </w:r>
      <w:r>
        <w:t xml:space="preserve"> </w:t>
      </w:r>
      <w:proofErr w:type="spellStart"/>
      <w:r>
        <w:t>Mahadeo</w:t>
      </w:r>
      <w:proofErr w:type="spellEnd"/>
      <w:r>
        <w:t xml:space="preserve"> </w:t>
      </w:r>
      <w:proofErr w:type="spellStart"/>
      <w:r>
        <w:t>Mallanna</w:t>
      </w:r>
      <w:proofErr w:type="spellEnd"/>
      <w:r>
        <w:t xml:space="preserve"> </w:t>
      </w:r>
      <w:proofErr w:type="spellStart"/>
      <w:r>
        <w:t>Saware</w:t>
      </w:r>
      <w:proofErr w:type="spellEnd"/>
      <w:r>
        <w:t xml:space="preserve"> and </w:t>
      </w:r>
      <w:proofErr w:type="spellStart"/>
      <w:r>
        <w:t>Shekhar</w:t>
      </w:r>
      <w:proofErr w:type="spellEnd"/>
      <w:r>
        <w:t xml:space="preserve"> </w:t>
      </w:r>
      <w:proofErr w:type="spellStart"/>
      <w:r>
        <w:t>Popat</w:t>
      </w:r>
      <w:proofErr w:type="spellEnd"/>
      <w:r>
        <w:t xml:space="preserve"> </w:t>
      </w:r>
      <w:proofErr w:type="spellStart"/>
      <w:r>
        <w:t>Pote</w:t>
      </w:r>
      <w:proofErr w:type="spellEnd"/>
      <w:r>
        <w:t xml:space="preserve"> had sold out of landed property area admeasuring 01 Ares from and out of the land bearing Survey No. 38, </w:t>
      </w:r>
      <w:proofErr w:type="spellStart"/>
      <w:r>
        <w:t>Hissa</w:t>
      </w:r>
      <w:proofErr w:type="spellEnd"/>
      <w:r>
        <w:t xml:space="preserve"> No. A/B/2/3/1 situated at village </w:t>
      </w:r>
      <w:proofErr w:type="spellStart"/>
      <w:r>
        <w:t>Hasapar</w:t>
      </w:r>
      <w:proofErr w:type="spellEnd"/>
      <w:r>
        <w:t xml:space="preserve">, Tal. Haveli, Dist. Pune to present </w:t>
      </w:r>
      <w:r>
        <w:rPr>
          <w:b/>
        </w:rPr>
        <w:t xml:space="preserve">Party of the First </w:t>
      </w:r>
      <w:r>
        <w:rPr>
          <w:b/>
        </w:rPr>
        <w:t xml:space="preserve">Part viz. Mr. Sachin </w:t>
      </w:r>
      <w:proofErr w:type="spellStart"/>
      <w:r>
        <w:rPr>
          <w:b/>
        </w:rPr>
        <w:t>Maruti</w:t>
      </w:r>
      <w:proofErr w:type="spellEnd"/>
      <w:r>
        <w:rPr>
          <w:b/>
        </w:rPr>
        <w:t xml:space="preserve"> Magar and Mr. </w:t>
      </w:r>
      <w:proofErr w:type="spellStart"/>
      <w:r>
        <w:rPr>
          <w:b/>
        </w:rPr>
        <w:t>Dyneshwar</w:t>
      </w:r>
      <w:proofErr w:type="spellEnd"/>
      <w:r>
        <w:rPr>
          <w:b/>
        </w:rPr>
        <w:t xml:space="preserve"> </w:t>
      </w:r>
      <w:proofErr w:type="spellStart"/>
      <w:r>
        <w:rPr>
          <w:b/>
        </w:rPr>
        <w:t>Dhanraj</w:t>
      </w:r>
      <w:proofErr w:type="spellEnd"/>
      <w:r>
        <w:rPr>
          <w:b/>
        </w:rPr>
        <w:t xml:space="preserve"> </w:t>
      </w:r>
      <w:proofErr w:type="spellStart"/>
      <w:r>
        <w:rPr>
          <w:b/>
        </w:rPr>
        <w:t>Kadam</w:t>
      </w:r>
      <w:proofErr w:type="spellEnd"/>
      <w:r>
        <w:rPr>
          <w:b/>
        </w:rPr>
        <w:t xml:space="preserve"> </w:t>
      </w:r>
      <w:r>
        <w:t xml:space="preserve">by virtue of duly registered Sale </w:t>
      </w:r>
    </w:p>
    <w:p w:rsidR="007D100A" w:rsidRDefault="001452A3">
      <w:pPr>
        <w:ind w:left="1498" w:right="53" w:firstLine="0"/>
      </w:pPr>
      <w:r>
        <w:t xml:space="preserve">Deed, which is executed on 30/03/2022 and registered the same before the </w:t>
      </w:r>
      <w:proofErr w:type="spellStart"/>
      <w:r>
        <w:t>SubRegistrar</w:t>
      </w:r>
      <w:proofErr w:type="spellEnd"/>
      <w:r>
        <w:t xml:space="preserve"> Haveli No. V, at serial no. 13705/2022, registered on 25/07/2022 and </w:t>
      </w:r>
      <w:r>
        <w:t xml:space="preserve">at the time of execution of the said sale deed the previous owner has handed the actual &amp; physical possession of the said landed property to the Party of the First Part and thereafter the said Party of the First Part has become the absolute &amp; legal owners </w:t>
      </w:r>
      <w:r>
        <w:t xml:space="preserve">thereof and their name has been recorded to the 7/12 extract of the said property as owner &amp; possessor vide Mutation Entry No. 52535; </w:t>
      </w:r>
    </w:p>
    <w:p w:rsidR="007D100A" w:rsidRDefault="001452A3">
      <w:pPr>
        <w:spacing w:after="0" w:line="259" w:lineRule="auto"/>
        <w:ind w:left="0" w:firstLine="0"/>
        <w:jc w:val="left"/>
      </w:pPr>
      <w:r>
        <w:t xml:space="preserve"> </w:t>
      </w:r>
    </w:p>
    <w:p w:rsidR="007D100A" w:rsidRDefault="001452A3">
      <w:pPr>
        <w:ind w:left="1498" w:right="53" w:firstLine="720"/>
      </w:pPr>
      <w:r>
        <w:rPr>
          <w:b/>
        </w:rPr>
        <w:t>AND WHEREAS</w:t>
      </w:r>
      <w:r>
        <w:t xml:space="preserve">, in this way, the party of the First Part has got the rights, title and interest in the said land property </w:t>
      </w:r>
      <w:r>
        <w:t xml:space="preserve">admeasuring about </w:t>
      </w:r>
      <w:r>
        <w:rPr>
          <w:b/>
        </w:rPr>
        <w:t xml:space="preserve">00 H. 03 Ares </w:t>
      </w:r>
      <w:r>
        <w:t xml:space="preserve">out of the land bearing </w:t>
      </w:r>
      <w:r>
        <w:rPr>
          <w:b/>
        </w:rPr>
        <w:t xml:space="preserve">Survey No. 38, </w:t>
      </w:r>
      <w:proofErr w:type="spellStart"/>
      <w:r>
        <w:rPr>
          <w:b/>
        </w:rPr>
        <w:t>Hissa</w:t>
      </w:r>
      <w:proofErr w:type="spellEnd"/>
      <w:r>
        <w:rPr>
          <w:b/>
        </w:rPr>
        <w:t xml:space="preserve"> No. A/B/2/3/1, </w:t>
      </w:r>
      <w:r>
        <w:t xml:space="preserve">lying, being &amp; situated at revenue village </w:t>
      </w:r>
      <w:proofErr w:type="spellStart"/>
      <w:r>
        <w:rPr>
          <w:b/>
        </w:rPr>
        <w:t>Hadapsar</w:t>
      </w:r>
      <w:proofErr w:type="spellEnd"/>
      <w:r>
        <w:t>, Tal. Haveli, Dist. Pune and the said no. 1 &amp; 2 of the party of the first part becomes the owners of the said la</w:t>
      </w:r>
      <w:r>
        <w:t xml:space="preserve">nded property as mentioned hereinabove and they have formed the partnership firm, namely </w:t>
      </w:r>
      <w:r>
        <w:rPr>
          <w:b/>
        </w:rPr>
        <w:t xml:space="preserve">M K Construction </w:t>
      </w:r>
      <w:r>
        <w:t xml:space="preserve">and they have decided to develop the said project under name &amp; style as </w:t>
      </w:r>
      <w:r>
        <w:rPr>
          <w:b/>
        </w:rPr>
        <w:t>M K Construction</w:t>
      </w:r>
      <w:r>
        <w:t xml:space="preserve">; </w:t>
      </w:r>
    </w:p>
    <w:p w:rsidR="007D100A" w:rsidRDefault="001452A3">
      <w:pPr>
        <w:spacing w:after="0" w:line="259" w:lineRule="auto"/>
        <w:ind w:left="0" w:firstLine="0"/>
        <w:jc w:val="left"/>
      </w:pPr>
      <w:r>
        <w:t xml:space="preserve"> </w:t>
      </w:r>
    </w:p>
    <w:p w:rsidR="007D100A" w:rsidRDefault="001452A3">
      <w:pPr>
        <w:ind w:left="1498" w:right="53" w:firstLine="720"/>
      </w:pPr>
      <w:r>
        <w:rPr>
          <w:b/>
        </w:rPr>
        <w:t xml:space="preserve">AND WHEREAS, </w:t>
      </w:r>
      <w:r>
        <w:t>the Promoters are entitled and enjoined upon</w:t>
      </w:r>
      <w:r>
        <w:t xml:space="preserve"> to construct building on the project land in accordance with the recitals hereinabove; </w:t>
      </w:r>
    </w:p>
    <w:p w:rsidR="007D100A" w:rsidRDefault="001452A3">
      <w:pPr>
        <w:spacing w:after="0" w:line="259" w:lineRule="auto"/>
        <w:ind w:left="0" w:firstLine="0"/>
        <w:jc w:val="left"/>
      </w:pPr>
      <w:r>
        <w:t xml:space="preserve"> </w:t>
      </w:r>
    </w:p>
    <w:p w:rsidR="007D100A" w:rsidRDefault="001452A3">
      <w:pPr>
        <w:spacing w:after="3" w:line="259" w:lineRule="auto"/>
        <w:ind w:left="10" w:right="360" w:hanging="10"/>
        <w:jc w:val="right"/>
      </w:pPr>
      <w:r>
        <w:rPr>
          <w:b/>
        </w:rPr>
        <w:t xml:space="preserve">AND WHEREAS, </w:t>
      </w:r>
      <w:r>
        <w:t xml:space="preserve">the Vendor/Promoter is in possession of the project land; </w:t>
      </w:r>
    </w:p>
    <w:p w:rsidR="007D100A" w:rsidRDefault="001452A3">
      <w:pPr>
        <w:spacing w:after="0" w:line="259" w:lineRule="auto"/>
        <w:ind w:left="0" w:firstLine="0"/>
        <w:jc w:val="left"/>
      </w:pPr>
      <w:r>
        <w:t xml:space="preserve"> </w:t>
      </w:r>
    </w:p>
    <w:p w:rsidR="007D100A" w:rsidRDefault="001452A3">
      <w:pPr>
        <w:ind w:left="1498" w:right="53" w:firstLine="720"/>
      </w:pPr>
      <w:r>
        <w:rPr>
          <w:b/>
        </w:rPr>
        <w:t xml:space="preserve">AND WHEREAS, </w:t>
      </w:r>
      <w:r>
        <w:t>the Promoter has proposed to construct on the project land, having 1 building,</w:t>
      </w:r>
      <w:r>
        <w:t xml:space="preserve"> which is consisting Ground + Four Upper Floors; </w:t>
      </w:r>
    </w:p>
    <w:p w:rsidR="007D100A" w:rsidRDefault="001452A3">
      <w:pPr>
        <w:spacing w:after="0" w:line="259" w:lineRule="auto"/>
        <w:ind w:left="0" w:firstLine="0"/>
        <w:jc w:val="left"/>
      </w:pPr>
      <w:r>
        <w:t xml:space="preserve"> </w:t>
      </w:r>
    </w:p>
    <w:p w:rsidR="007D100A" w:rsidRDefault="001452A3">
      <w:pPr>
        <w:spacing w:after="283"/>
        <w:ind w:left="1498" w:right="53" w:firstLine="720"/>
      </w:pPr>
      <w:r>
        <w:rPr>
          <w:b/>
        </w:rPr>
        <w:t xml:space="preserve">AND WHEREAS, </w:t>
      </w:r>
      <w:r>
        <w:t xml:space="preserve">the </w:t>
      </w:r>
      <w:proofErr w:type="spellStart"/>
      <w:r>
        <w:t>Allottee</w:t>
      </w:r>
      <w:proofErr w:type="spellEnd"/>
      <w:r>
        <w:t xml:space="preserve"> is offered </w:t>
      </w:r>
      <w:proofErr w:type="gramStart"/>
      <w:r>
        <w:t>an</w:t>
      </w:r>
      <w:proofErr w:type="gramEnd"/>
      <w:r>
        <w:t xml:space="preserve"> flat bearing </w:t>
      </w:r>
      <w:r w:rsidR="00CC0AAA">
        <w:rPr>
          <w:b/>
          <w:u w:val="single" w:color="000000"/>
        </w:rPr>
        <w:t>Flat No. 1</w:t>
      </w:r>
      <w:r>
        <w:rPr>
          <w:b/>
          <w:u w:val="single" w:color="000000"/>
        </w:rPr>
        <w:t>01</w:t>
      </w:r>
      <w:r>
        <w:rPr>
          <w:b/>
        </w:rPr>
        <w:t xml:space="preserve"> </w:t>
      </w:r>
      <w:r>
        <w:t xml:space="preserve">on the </w:t>
      </w:r>
      <w:r w:rsidR="00CC0AAA">
        <w:rPr>
          <w:b/>
          <w:u w:val="single" w:color="000000"/>
        </w:rPr>
        <w:t xml:space="preserve">First </w:t>
      </w:r>
      <w:r>
        <w:rPr>
          <w:b/>
          <w:u w:val="single" w:color="000000"/>
        </w:rPr>
        <w:t>Floor</w:t>
      </w:r>
      <w:r>
        <w:rPr>
          <w:b/>
        </w:rPr>
        <w:t xml:space="preserve">, </w:t>
      </w:r>
      <w:r>
        <w:t xml:space="preserve">(herein after referred to as the said “Flat”) in the building called </w:t>
      </w:r>
      <w:r>
        <w:rPr>
          <w:b/>
        </w:rPr>
        <w:t xml:space="preserve">“RAJNANDINI HEIGHTS” </w:t>
      </w:r>
      <w:r>
        <w:t xml:space="preserve">(herein after referred to as the said “Building”) to be constructed by the Promoter; </w:t>
      </w:r>
    </w:p>
    <w:p w:rsidR="007D100A" w:rsidRDefault="001452A3">
      <w:pPr>
        <w:ind w:left="1498" w:right="53" w:firstLine="720"/>
      </w:pPr>
      <w:r>
        <w:rPr>
          <w:b/>
        </w:rPr>
        <w:t xml:space="preserve">AND WHEREAS, </w:t>
      </w:r>
      <w:r>
        <w:t>the Promoter has entered into a standard Agreement with an Architect registered with the Council of Architects and such Agreement is as per the Agreement pre</w:t>
      </w:r>
      <w:r>
        <w:t xml:space="preserve">scribed by the Council of Architects; </w:t>
      </w:r>
    </w:p>
    <w:p w:rsidR="007D100A" w:rsidRDefault="001452A3">
      <w:pPr>
        <w:spacing w:after="0" w:line="259" w:lineRule="auto"/>
        <w:ind w:left="0" w:firstLine="0"/>
        <w:jc w:val="left"/>
      </w:pPr>
      <w:r>
        <w:t xml:space="preserve"> </w:t>
      </w:r>
    </w:p>
    <w:p w:rsidR="007D100A" w:rsidRDefault="001452A3">
      <w:pPr>
        <w:ind w:left="1498" w:right="53" w:firstLine="720"/>
      </w:pPr>
      <w:r>
        <w:rPr>
          <w:b/>
        </w:rPr>
        <w:t xml:space="preserve">AND WHEREAS, </w:t>
      </w:r>
      <w:r>
        <w:t xml:space="preserve">the Promoter has appointed a structural Engineer for the preparation of the structural design and drawings of the building and the Promoter accepts the professional supervision of the Architect and the </w:t>
      </w:r>
      <w:r>
        <w:t xml:space="preserve">structural Engineer till the completion of the building. </w:t>
      </w:r>
    </w:p>
    <w:p w:rsidR="007D100A" w:rsidRDefault="001452A3">
      <w:pPr>
        <w:spacing w:after="0" w:line="259" w:lineRule="auto"/>
        <w:ind w:left="0" w:firstLine="0"/>
        <w:jc w:val="left"/>
      </w:pPr>
      <w:r>
        <w:lastRenderedPageBreak/>
        <w:t xml:space="preserve"> </w:t>
      </w:r>
    </w:p>
    <w:p w:rsidR="007D100A" w:rsidRDefault="001452A3">
      <w:pPr>
        <w:spacing w:after="283"/>
        <w:ind w:left="1498" w:right="53" w:firstLine="720"/>
      </w:pPr>
      <w:r>
        <w:rPr>
          <w:b/>
        </w:rPr>
        <w:t xml:space="preserve">AND WHEREAS, </w:t>
      </w:r>
      <w:r>
        <w:t xml:space="preserve">the Promoter has sole and exclusive right to sell the Apartments in the said building to be constructed by the Promoter on the project land and to enter into Agreement/s with the </w:t>
      </w:r>
      <w:proofErr w:type="spellStart"/>
      <w:r>
        <w:t>allo</w:t>
      </w:r>
      <w:r>
        <w:t>ttee</w:t>
      </w:r>
      <w:proofErr w:type="spellEnd"/>
      <w:r>
        <w:t xml:space="preserve">(s)/s of the Apartments to receive the sale consideration in respect thereof; </w:t>
      </w:r>
    </w:p>
    <w:p w:rsidR="007D100A" w:rsidRDefault="001452A3">
      <w:pPr>
        <w:spacing w:after="3" w:line="259" w:lineRule="auto"/>
        <w:ind w:left="10" w:right="43" w:hanging="10"/>
        <w:jc w:val="right"/>
      </w:pPr>
      <w:r>
        <w:rPr>
          <w:b/>
        </w:rPr>
        <w:t xml:space="preserve">AND WHEREAS, </w:t>
      </w:r>
      <w:r>
        <w:t xml:space="preserve">on demand from the </w:t>
      </w:r>
      <w:proofErr w:type="spellStart"/>
      <w:r>
        <w:t>allottee</w:t>
      </w:r>
      <w:proofErr w:type="spellEnd"/>
      <w:r>
        <w:t xml:space="preserve">, the Promoter has given </w:t>
      </w:r>
    </w:p>
    <w:p w:rsidR="007D100A" w:rsidRDefault="001452A3">
      <w:pPr>
        <w:ind w:left="1498" w:right="53" w:firstLine="0"/>
      </w:pPr>
      <w:r>
        <w:t xml:space="preserve">inspection to the </w:t>
      </w:r>
      <w:proofErr w:type="spellStart"/>
      <w:r>
        <w:t>Allottee</w:t>
      </w:r>
      <w:proofErr w:type="spellEnd"/>
      <w:r>
        <w:t xml:space="preserve"> of all the documents of title relating to the project land and the plans, design</w:t>
      </w:r>
      <w:r>
        <w:t xml:space="preserve">s and specifications prepared by the Promoter's Architect </w:t>
      </w:r>
      <w:r>
        <w:rPr>
          <w:b/>
        </w:rPr>
        <w:t xml:space="preserve">Mr. Nitin </w:t>
      </w:r>
      <w:proofErr w:type="spellStart"/>
      <w:r>
        <w:rPr>
          <w:b/>
        </w:rPr>
        <w:t>Baliram</w:t>
      </w:r>
      <w:proofErr w:type="spellEnd"/>
      <w:r>
        <w:rPr>
          <w:b/>
        </w:rPr>
        <w:t xml:space="preserve"> </w:t>
      </w:r>
      <w:proofErr w:type="spellStart"/>
      <w:r>
        <w:rPr>
          <w:b/>
        </w:rPr>
        <w:t>Shinde</w:t>
      </w:r>
      <w:proofErr w:type="spellEnd"/>
      <w:r>
        <w:rPr>
          <w:b/>
        </w:rPr>
        <w:t xml:space="preserve">, </w:t>
      </w:r>
      <w:r>
        <w:t>and of such other documents as are specified under the Maharashtra Ownership Flats (Regulation of construction, sale, management and transfer) Act, 1963 (hereinafter referr</w:t>
      </w:r>
      <w:r>
        <w:t xml:space="preserve">ed to as "the said Act") and the Rules and Regulations made thereunder; </w:t>
      </w:r>
    </w:p>
    <w:p w:rsidR="007D100A" w:rsidRDefault="001452A3">
      <w:pPr>
        <w:spacing w:after="0" w:line="259" w:lineRule="auto"/>
        <w:ind w:left="0" w:firstLine="0"/>
        <w:jc w:val="left"/>
      </w:pPr>
      <w:r>
        <w:t xml:space="preserve"> </w:t>
      </w:r>
    </w:p>
    <w:p w:rsidR="007D100A" w:rsidRDefault="001452A3">
      <w:pPr>
        <w:spacing w:after="283"/>
        <w:ind w:left="1498" w:right="53" w:firstLine="720"/>
      </w:pPr>
      <w:r>
        <w:rPr>
          <w:b/>
        </w:rPr>
        <w:t xml:space="preserve">AND WHEREAS, Adv. Rahul N. </w:t>
      </w:r>
      <w:proofErr w:type="spellStart"/>
      <w:r>
        <w:rPr>
          <w:b/>
        </w:rPr>
        <w:t>Ajmera</w:t>
      </w:r>
      <w:proofErr w:type="spellEnd"/>
      <w:r>
        <w:rPr>
          <w:b/>
        </w:rPr>
        <w:t xml:space="preserve"> </w:t>
      </w:r>
      <w:r>
        <w:t>has taken the search of the said landed property and issued the Title Certificate of the same and according to his report, the said Promoter has ab</w:t>
      </w:r>
      <w:r>
        <w:t xml:space="preserve">solute right &amp; authority to develop the said landed property by constructing </w:t>
      </w:r>
      <w:proofErr w:type="spellStart"/>
      <w:r>
        <w:t>multistoried</w:t>
      </w:r>
      <w:proofErr w:type="spellEnd"/>
      <w:r>
        <w:t xml:space="preserve"> building in &amp; upon the said landed property and the copy of the said title report is annexed hereto as Annexure ‘A’; </w:t>
      </w:r>
    </w:p>
    <w:p w:rsidR="007D100A" w:rsidRDefault="001452A3">
      <w:pPr>
        <w:ind w:left="1498" w:right="53" w:firstLine="720"/>
      </w:pPr>
      <w:r>
        <w:rPr>
          <w:b/>
        </w:rPr>
        <w:t xml:space="preserve">AND WHEREAS, </w:t>
      </w:r>
      <w:r>
        <w:t>the plans of the building are sanct</w:t>
      </w:r>
      <w:r>
        <w:t xml:space="preserve">ioned by the Pune Municipal Corporation by issuing </w:t>
      </w:r>
      <w:r>
        <w:rPr>
          <w:b/>
        </w:rPr>
        <w:t xml:space="preserve">Commencement Certificate No. CC/2229/2025, dated 15/09/2025 </w:t>
      </w:r>
      <w:r>
        <w:t xml:space="preserve">and the same has been revised vide </w:t>
      </w:r>
      <w:r>
        <w:rPr>
          <w:b/>
        </w:rPr>
        <w:t xml:space="preserve">Commencement Certificate No. CC/1444/2026, dated 30/06/2026 </w:t>
      </w:r>
      <w:r>
        <w:t>and same has been annexed hereto as Annexure ‘B’ a</w:t>
      </w:r>
      <w:r>
        <w:t xml:space="preserve">nd Annexure ‘B-1’; </w:t>
      </w:r>
    </w:p>
    <w:p w:rsidR="007D100A" w:rsidRDefault="001452A3">
      <w:pPr>
        <w:spacing w:after="0" w:line="259" w:lineRule="auto"/>
        <w:ind w:left="0" w:firstLine="0"/>
        <w:jc w:val="left"/>
      </w:pPr>
      <w:r>
        <w:t xml:space="preserve"> </w:t>
      </w:r>
    </w:p>
    <w:p w:rsidR="007D100A" w:rsidRDefault="001452A3">
      <w:pPr>
        <w:ind w:left="1498" w:right="53" w:firstLine="0"/>
      </w:pPr>
      <w:r>
        <w:rPr>
          <w:b/>
        </w:rPr>
        <w:t xml:space="preserve">AND WHEREAS, </w:t>
      </w:r>
      <w:r>
        <w:t>the party of the first part on the request of the purchaser/s has supplied copies of sanctioned and approved plan, specifications, search report, 7/12 extract, mutation entries and other documents to the party of the seco</w:t>
      </w:r>
      <w:r>
        <w:t xml:space="preserve">nd part, which are required under the Maharashtra Ownership Flat Act, 1963 and </w:t>
      </w:r>
    </w:p>
    <w:p w:rsidR="007D100A" w:rsidRDefault="001452A3">
      <w:pPr>
        <w:ind w:left="1498" w:right="53" w:firstLine="0"/>
      </w:pPr>
      <w:r>
        <w:t xml:space="preserve">Maharashtra Apartment (Ownership) Act, 1970 and rules made there under and the party of the second part is fully satisfied in respect of clear and marketable title of the said </w:t>
      </w:r>
      <w:r>
        <w:t xml:space="preserve">landed property and the proposed construction thereon; </w:t>
      </w:r>
    </w:p>
    <w:tbl>
      <w:tblPr>
        <w:tblStyle w:val="TableGrid"/>
        <w:tblpPr w:vertAnchor="text" w:tblpX="1512" w:tblpY="226"/>
        <w:tblOverlap w:val="never"/>
        <w:tblW w:w="8210" w:type="dxa"/>
        <w:tblInd w:w="0" w:type="dxa"/>
        <w:tblCellMar>
          <w:top w:w="52" w:type="dxa"/>
          <w:left w:w="0" w:type="dxa"/>
          <w:bottom w:w="0" w:type="dxa"/>
          <w:right w:w="0" w:type="dxa"/>
        </w:tblCellMar>
        <w:tblLook w:val="04A0" w:firstRow="1" w:lastRow="0" w:firstColumn="1" w:lastColumn="0" w:noHBand="0" w:noVBand="1"/>
      </w:tblPr>
      <w:tblGrid>
        <w:gridCol w:w="1609"/>
        <w:gridCol w:w="6601"/>
      </w:tblGrid>
      <w:tr w:rsidR="007D100A">
        <w:trPr>
          <w:trHeight w:val="884"/>
        </w:trPr>
        <w:tc>
          <w:tcPr>
            <w:tcW w:w="8210" w:type="dxa"/>
            <w:gridSpan w:val="2"/>
            <w:tcBorders>
              <w:top w:val="nil"/>
              <w:left w:val="nil"/>
              <w:bottom w:val="nil"/>
              <w:right w:val="nil"/>
            </w:tcBorders>
            <w:shd w:val="clear" w:color="auto" w:fill="FFFF00"/>
          </w:tcPr>
          <w:p w:rsidR="007D100A" w:rsidRDefault="001452A3" w:rsidP="00CC0AAA">
            <w:pPr>
              <w:spacing w:after="0" w:line="259" w:lineRule="auto"/>
              <w:ind w:left="0" w:right="-19" w:firstLine="0"/>
            </w:pPr>
            <w:r>
              <w:rPr>
                <w:b/>
              </w:rPr>
              <w:t xml:space="preserve">AND WHEREAS, </w:t>
            </w:r>
            <w:r>
              <w:t xml:space="preserve">the purchaser/s being desirous to purchase and occupy the </w:t>
            </w:r>
            <w:r>
              <w:rPr>
                <w:b/>
              </w:rPr>
              <w:t>Fla</w:t>
            </w:r>
            <w:r w:rsidR="00CC0AAA">
              <w:rPr>
                <w:b/>
              </w:rPr>
              <w:t>t No. 1</w:t>
            </w:r>
            <w:r>
              <w:rPr>
                <w:b/>
              </w:rPr>
              <w:t xml:space="preserve">01, admeasuring about 418.50 </w:t>
            </w:r>
            <w:proofErr w:type="spellStart"/>
            <w:r>
              <w:rPr>
                <w:b/>
              </w:rPr>
              <w:t>sq.ft</w:t>
            </w:r>
            <w:proofErr w:type="spellEnd"/>
            <w:r>
              <w:rPr>
                <w:b/>
              </w:rPr>
              <w:t xml:space="preserve">. (i.e. 38.88 sq. </w:t>
            </w:r>
            <w:proofErr w:type="spellStart"/>
            <w:r>
              <w:rPr>
                <w:b/>
              </w:rPr>
              <w:t>mtr</w:t>
            </w:r>
            <w:proofErr w:type="spellEnd"/>
            <w:r>
              <w:rPr>
                <w:b/>
              </w:rPr>
              <w:t xml:space="preserve">) (carpet) </w:t>
            </w:r>
            <w:r>
              <w:t>(</w:t>
            </w:r>
            <w:r>
              <w:rPr>
                <w:b/>
              </w:rPr>
              <w:t xml:space="preserve">including attached Balcony if any) on the </w:t>
            </w:r>
            <w:r w:rsidR="00CC0AAA">
              <w:rPr>
                <w:b/>
              </w:rPr>
              <w:t>First</w:t>
            </w:r>
            <w:r>
              <w:rPr>
                <w:b/>
              </w:rPr>
              <w:t xml:space="preserve"> Floor</w:t>
            </w:r>
            <w:r>
              <w:rPr>
                <w:b/>
              </w:rPr>
              <w:t xml:space="preserve"> </w:t>
            </w:r>
            <w:r>
              <w:t xml:space="preserve">in the proposed </w:t>
            </w:r>
            <w:proofErr w:type="spellStart"/>
            <w:r>
              <w:t>multistoried</w:t>
            </w:r>
            <w:proofErr w:type="spellEnd"/>
            <w:r>
              <w:t xml:space="preserve"> ownership</w:t>
            </w:r>
          </w:p>
        </w:tc>
      </w:tr>
      <w:tr w:rsidR="007D100A">
        <w:trPr>
          <w:trHeight w:val="294"/>
        </w:trPr>
        <w:tc>
          <w:tcPr>
            <w:tcW w:w="1609" w:type="dxa"/>
            <w:tcBorders>
              <w:top w:val="nil"/>
              <w:left w:val="nil"/>
              <w:bottom w:val="nil"/>
              <w:right w:val="nil"/>
            </w:tcBorders>
            <w:shd w:val="clear" w:color="auto" w:fill="FFFF00"/>
          </w:tcPr>
          <w:p w:rsidR="007D100A" w:rsidRDefault="001452A3">
            <w:pPr>
              <w:spacing w:after="0" w:line="259" w:lineRule="auto"/>
              <w:ind w:left="0" w:firstLine="0"/>
            </w:pPr>
            <w:r>
              <w:t>building namely</w:t>
            </w:r>
          </w:p>
        </w:tc>
        <w:tc>
          <w:tcPr>
            <w:tcW w:w="6601" w:type="dxa"/>
            <w:tcBorders>
              <w:top w:val="nil"/>
              <w:left w:val="nil"/>
              <w:bottom w:val="nil"/>
              <w:right w:val="nil"/>
            </w:tcBorders>
          </w:tcPr>
          <w:p w:rsidR="007D100A" w:rsidRDefault="001452A3">
            <w:pPr>
              <w:spacing w:after="0" w:line="259" w:lineRule="auto"/>
              <w:ind w:left="0" w:firstLine="0"/>
            </w:pPr>
            <w:r>
              <w:t xml:space="preserve"> </w:t>
            </w:r>
            <w:r>
              <w:rPr>
                <w:b/>
              </w:rPr>
              <w:t xml:space="preserve">“RAJNANDINI HEIGHTS” </w:t>
            </w:r>
            <w:r>
              <w:t xml:space="preserve">to be constructed on the said landed </w:t>
            </w:r>
          </w:p>
        </w:tc>
      </w:tr>
    </w:tbl>
    <w:p w:rsidR="007D100A" w:rsidRDefault="001452A3">
      <w:pPr>
        <w:spacing w:after="270" w:line="255" w:lineRule="auto"/>
        <w:ind w:left="10" w:right="32" w:hanging="10"/>
        <w:jc w:val="right"/>
      </w:pPr>
      <w:r>
        <w:rPr>
          <w:sz w:val="20"/>
        </w:rPr>
        <w:t xml:space="preserve"> </w:t>
      </w:r>
      <w:r>
        <w:rPr>
          <w:b/>
        </w:rPr>
        <w:t>t</w:t>
      </w:r>
    </w:p>
    <w:p w:rsidR="007D100A" w:rsidRDefault="001452A3">
      <w:pPr>
        <w:spacing w:after="279" w:line="259" w:lineRule="auto"/>
        <w:ind w:left="0" w:right="35" w:firstLine="0"/>
        <w:jc w:val="right"/>
      </w:pPr>
      <w:r>
        <w:t xml:space="preserve"> </w:t>
      </w:r>
    </w:p>
    <w:p w:rsidR="007D100A" w:rsidRDefault="001452A3">
      <w:pPr>
        <w:spacing w:after="279"/>
        <w:ind w:left="1498" w:right="53" w:firstLine="0"/>
      </w:pPr>
      <w:r>
        <w:t xml:space="preserve">property (Hereinafter referred to as </w:t>
      </w:r>
      <w:r>
        <w:rPr>
          <w:b/>
        </w:rPr>
        <w:t>"THE SAID FLAT PREMISES"</w:t>
      </w:r>
      <w:r>
        <w:t xml:space="preserve">); </w:t>
      </w:r>
    </w:p>
    <w:p w:rsidR="007D100A" w:rsidRDefault="001452A3">
      <w:pPr>
        <w:spacing w:after="283"/>
        <w:ind w:left="1498" w:right="53" w:firstLine="0"/>
      </w:pPr>
      <w:r>
        <w:rPr>
          <w:b/>
        </w:rPr>
        <w:t xml:space="preserve">AND WHEREAS, </w:t>
      </w:r>
      <w:r>
        <w:t xml:space="preserve">relying upon the said application the party of the first part has agreed to sell the same and purchaser/s agreed to purchase and acquires the same at the price/consideration on the terms and conditions hereinafter appearing; </w:t>
      </w:r>
    </w:p>
    <w:p w:rsidR="007D100A" w:rsidRDefault="001452A3">
      <w:pPr>
        <w:ind w:left="1508" w:hanging="10"/>
        <w:jc w:val="left"/>
      </w:pPr>
      <w:r>
        <w:rPr>
          <w:b/>
        </w:rPr>
        <w:t>NOW THIS AGREEMENT WITNESS AND</w:t>
      </w:r>
      <w:r>
        <w:rPr>
          <w:b/>
        </w:rPr>
        <w:t xml:space="preserve"> IT IS HEREBY AGREED BY AND BETWEEN THE PARTIES HERETO AS </w:t>
      </w:r>
      <w:proofErr w:type="gramStart"/>
      <w:r>
        <w:rPr>
          <w:b/>
        </w:rPr>
        <w:t>FOLLOWS:-</w:t>
      </w:r>
      <w:proofErr w:type="gramEnd"/>
      <w:r>
        <w:rPr>
          <w:b/>
        </w:rPr>
        <w:t xml:space="preserve"> </w:t>
      </w:r>
    </w:p>
    <w:p w:rsidR="007D100A" w:rsidRDefault="001452A3">
      <w:pPr>
        <w:spacing w:after="13" w:line="259" w:lineRule="auto"/>
        <w:ind w:left="0" w:firstLine="0"/>
        <w:jc w:val="left"/>
      </w:pPr>
      <w:r>
        <w:rPr>
          <w:b/>
        </w:rPr>
        <w:t xml:space="preserve"> </w:t>
      </w:r>
    </w:p>
    <w:p w:rsidR="007D100A" w:rsidRDefault="001452A3">
      <w:pPr>
        <w:numPr>
          <w:ilvl w:val="0"/>
          <w:numId w:val="3"/>
        </w:numPr>
        <w:ind w:right="53" w:hanging="360"/>
      </w:pPr>
      <w:r>
        <w:t>The party of the first part shall construct the proposed building/s in accordance with approved and sanctioned plan of the Competent Authority as mentioned above. It is further agreed a</w:t>
      </w:r>
      <w:r>
        <w:t xml:space="preserve">nd consented by the Purchaser that the party of the </w:t>
      </w:r>
      <w:r>
        <w:lastRenderedPageBreak/>
        <w:t xml:space="preserve">first part is entitled to make any reasonable variations or alteration in the said proposed building/s plans as may </w:t>
      </w:r>
      <w:proofErr w:type="spellStart"/>
      <w:r>
        <w:t>required</w:t>
      </w:r>
      <w:proofErr w:type="spellEnd"/>
      <w:r>
        <w:t xml:space="preserve"> by the party of the first part or by </w:t>
      </w:r>
    </w:p>
    <w:p w:rsidR="007D100A" w:rsidRDefault="001452A3">
      <w:pPr>
        <w:ind w:left="1873" w:right="53" w:firstLine="0"/>
      </w:pPr>
      <w:r>
        <w:t>the concerned authority. It is further ag</w:t>
      </w:r>
      <w:r>
        <w:t>reed by the Purchaser that if the local authority or competent authority permits any additional construction in the said proposed building/s or in the said landed property, it shall be the sole and exclusive authority of the party of the first part to cons</w:t>
      </w:r>
      <w:r>
        <w:t xml:space="preserve">truct the same as per their wishes. The Purchaser hereby gives his/her/their irrevocable consent under the provisions of section (7) of the said act to such alteration, modification, additional construction being constructed by the party of the first part </w:t>
      </w:r>
      <w:r>
        <w:t xml:space="preserve">in the said landed property, provided it does not affect the area of the said flat premises; </w:t>
      </w:r>
    </w:p>
    <w:p w:rsidR="007D100A" w:rsidRDefault="001452A3">
      <w:pPr>
        <w:spacing w:after="18" w:line="259" w:lineRule="auto"/>
        <w:ind w:left="0" w:firstLine="0"/>
        <w:jc w:val="left"/>
      </w:pPr>
      <w:r>
        <w:t xml:space="preserve"> </w:t>
      </w:r>
    </w:p>
    <w:p w:rsidR="007D100A" w:rsidRDefault="001452A3">
      <w:pPr>
        <w:numPr>
          <w:ilvl w:val="0"/>
          <w:numId w:val="3"/>
        </w:numPr>
        <w:spacing w:after="321"/>
        <w:ind w:right="53" w:hanging="360"/>
      </w:pPr>
      <w:r>
        <w:t>The proposed building plans sanctioned and approved by the Collector, Pune / Competent Authority and same is / are open for inspection on all working days durin</w:t>
      </w:r>
      <w:r>
        <w:t xml:space="preserve">g office hours on the site office and as well as its registered office address as mentioned above; </w:t>
      </w:r>
    </w:p>
    <w:p w:rsidR="007D100A" w:rsidRDefault="001452A3">
      <w:pPr>
        <w:numPr>
          <w:ilvl w:val="0"/>
          <w:numId w:val="3"/>
        </w:numPr>
        <w:shd w:val="clear" w:color="auto" w:fill="FFFF00"/>
        <w:spacing w:after="62" w:line="240" w:lineRule="auto"/>
        <w:ind w:left="1116" w:right="5" w:hanging="360"/>
      </w:pPr>
      <w:r>
        <w:t xml:space="preserve">The Purchaser hereby agrees to purchase and the party of the first part hereby agrees to sell the </w:t>
      </w:r>
      <w:r w:rsidR="00CC0AAA">
        <w:rPr>
          <w:b/>
        </w:rPr>
        <w:t>Flat No. 1</w:t>
      </w:r>
      <w:r>
        <w:rPr>
          <w:b/>
        </w:rPr>
        <w:t xml:space="preserve">01 admeasuring about 418.50 </w:t>
      </w:r>
      <w:proofErr w:type="spellStart"/>
      <w:r>
        <w:rPr>
          <w:b/>
        </w:rPr>
        <w:t>sq.ft</w:t>
      </w:r>
      <w:proofErr w:type="spellEnd"/>
      <w:r>
        <w:rPr>
          <w:b/>
        </w:rPr>
        <w:t xml:space="preserve">. (i.e. </w:t>
      </w:r>
      <w:proofErr w:type="gramStart"/>
      <w:r>
        <w:rPr>
          <w:b/>
        </w:rPr>
        <w:t>38.88</w:t>
      </w:r>
      <w:r>
        <w:rPr>
          <w:b/>
          <w:u w:val="single" w:color="000000"/>
        </w:rPr>
        <w:t xml:space="preserve"> </w:t>
      </w:r>
      <w:r>
        <w:rPr>
          <w:b/>
        </w:rPr>
        <w:t xml:space="preserve"> </w:t>
      </w:r>
      <w:r>
        <w:rPr>
          <w:b/>
        </w:rPr>
        <w:t>sq.</w:t>
      </w:r>
      <w:proofErr w:type="gramEnd"/>
      <w:r>
        <w:rPr>
          <w:b/>
        </w:rPr>
        <w:t xml:space="preserve"> </w:t>
      </w:r>
      <w:proofErr w:type="spellStart"/>
      <w:r>
        <w:rPr>
          <w:b/>
        </w:rPr>
        <w:t>mtr</w:t>
      </w:r>
      <w:proofErr w:type="spellEnd"/>
      <w:r>
        <w:rPr>
          <w:b/>
        </w:rPr>
        <w:t xml:space="preserve">) (carpet)  on the </w:t>
      </w:r>
      <w:r w:rsidR="00CC0AAA">
        <w:rPr>
          <w:b/>
        </w:rPr>
        <w:t>First</w:t>
      </w:r>
      <w:r>
        <w:rPr>
          <w:b/>
        </w:rPr>
        <w:t xml:space="preserve"> Floor in the proposed </w:t>
      </w:r>
      <w:proofErr w:type="spellStart"/>
      <w:r>
        <w:rPr>
          <w:b/>
        </w:rPr>
        <w:t>multistoried</w:t>
      </w:r>
      <w:proofErr w:type="spellEnd"/>
      <w:r>
        <w:rPr>
          <w:b/>
        </w:rPr>
        <w:t xml:space="preserve"> ownership building namely “RAJNANDINI HEIGHTS” </w:t>
      </w:r>
      <w:r>
        <w:t xml:space="preserve">to be constructed on the </w:t>
      </w:r>
    </w:p>
    <w:p w:rsidR="007D100A" w:rsidRDefault="001452A3">
      <w:pPr>
        <w:shd w:val="clear" w:color="auto" w:fill="FFFF00"/>
        <w:spacing w:after="0" w:line="259" w:lineRule="auto"/>
        <w:ind w:left="756" w:right="5" w:firstLine="0"/>
        <w:jc w:val="right"/>
      </w:pPr>
      <w:r>
        <w:rPr>
          <w:sz w:val="20"/>
        </w:rPr>
        <w:t xml:space="preserve"> </w:t>
      </w:r>
    </w:p>
    <w:p w:rsidR="007D100A" w:rsidRDefault="001452A3">
      <w:pPr>
        <w:spacing w:after="206"/>
        <w:ind w:left="1873" w:right="53" w:firstLine="0"/>
      </w:pPr>
      <w:r>
        <w:t xml:space="preserve">said landed property. (Hereinafter referred to as </w:t>
      </w:r>
      <w:r>
        <w:rPr>
          <w:b/>
        </w:rPr>
        <w:t>"THE SAID FLAT PREMISES"</w:t>
      </w:r>
      <w:r>
        <w:t xml:space="preserve">) </w:t>
      </w:r>
      <w:r>
        <w:t xml:space="preserve">and which is more particularly described in the schedule "B" written hereunder) for total consideration of </w:t>
      </w:r>
      <w:proofErr w:type="spellStart"/>
      <w:r>
        <w:rPr>
          <w:b/>
        </w:rPr>
        <w:t>Rs</w:t>
      </w:r>
      <w:proofErr w:type="spellEnd"/>
      <w:r>
        <w:rPr>
          <w:b/>
        </w:rPr>
        <w:t>. 28,00,000/- (</w:t>
      </w:r>
      <w:proofErr w:type="spellStart"/>
      <w:r>
        <w:rPr>
          <w:b/>
        </w:rPr>
        <w:t>Rs</w:t>
      </w:r>
      <w:proofErr w:type="spellEnd"/>
      <w:r>
        <w:rPr>
          <w:b/>
        </w:rPr>
        <w:t xml:space="preserve">. </w:t>
      </w:r>
      <w:proofErr w:type="gramStart"/>
      <w:r>
        <w:rPr>
          <w:b/>
        </w:rPr>
        <w:t>Twenty  Eight</w:t>
      </w:r>
      <w:proofErr w:type="gramEnd"/>
      <w:r>
        <w:rPr>
          <w:b/>
        </w:rPr>
        <w:t xml:space="preserve"> Lakh Only). </w:t>
      </w:r>
      <w:r>
        <w:t xml:space="preserve">The Purchaser out of total consideration has paid a sum of </w:t>
      </w:r>
      <w:proofErr w:type="spellStart"/>
      <w:r>
        <w:rPr>
          <w:b/>
        </w:rPr>
        <w:t>Rs</w:t>
      </w:r>
      <w:proofErr w:type="spellEnd"/>
      <w:r>
        <w:rPr>
          <w:b/>
        </w:rPr>
        <w:t>. 50,000/- (</w:t>
      </w:r>
      <w:proofErr w:type="spellStart"/>
      <w:r>
        <w:rPr>
          <w:b/>
        </w:rPr>
        <w:t>Rs</w:t>
      </w:r>
      <w:proofErr w:type="spellEnd"/>
      <w:r>
        <w:rPr>
          <w:b/>
        </w:rPr>
        <w:t xml:space="preserve">. Fifty Thousand Only) </w:t>
      </w:r>
      <w:r>
        <w:t>to t</w:t>
      </w:r>
      <w:r>
        <w:t xml:space="preserve">he party of the first part by way of earnest money and part payment in following manners. </w:t>
      </w:r>
    </w:p>
    <w:p w:rsidR="007D100A" w:rsidRDefault="001452A3">
      <w:pPr>
        <w:spacing w:after="0" w:line="259" w:lineRule="auto"/>
        <w:ind w:left="1873" w:firstLine="0"/>
        <w:jc w:val="left"/>
      </w:pPr>
      <w:r>
        <w:rPr>
          <w:b/>
          <w:sz w:val="22"/>
          <w:u w:val="single" w:color="000000"/>
        </w:rPr>
        <w:t>PAYMENT SCHEDULE</w:t>
      </w:r>
      <w:r>
        <w:rPr>
          <w:b/>
          <w:sz w:val="22"/>
        </w:rPr>
        <w:t xml:space="preserve"> </w:t>
      </w:r>
    </w:p>
    <w:p w:rsidR="007D100A" w:rsidRDefault="001452A3">
      <w:pPr>
        <w:spacing w:after="0" w:line="259" w:lineRule="auto"/>
        <w:ind w:left="0" w:firstLine="0"/>
        <w:jc w:val="left"/>
      </w:pPr>
      <w:r>
        <w:rPr>
          <w:b/>
          <w:sz w:val="20"/>
        </w:rPr>
        <w:t xml:space="preserve"> </w:t>
      </w:r>
    </w:p>
    <w:tbl>
      <w:tblPr>
        <w:tblStyle w:val="TableGrid"/>
        <w:tblW w:w="8067" w:type="dxa"/>
        <w:tblInd w:w="1767" w:type="dxa"/>
        <w:tblCellMar>
          <w:top w:w="50" w:type="dxa"/>
          <w:left w:w="110" w:type="dxa"/>
          <w:bottom w:w="0" w:type="dxa"/>
          <w:right w:w="51" w:type="dxa"/>
        </w:tblCellMar>
        <w:tblLook w:val="04A0" w:firstRow="1" w:lastRow="0" w:firstColumn="1" w:lastColumn="0" w:noHBand="0" w:noVBand="1"/>
      </w:tblPr>
      <w:tblGrid>
        <w:gridCol w:w="2627"/>
        <w:gridCol w:w="5440"/>
      </w:tblGrid>
      <w:tr w:rsidR="007D100A">
        <w:trPr>
          <w:trHeight w:val="1354"/>
        </w:trPr>
        <w:tc>
          <w:tcPr>
            <w:tcW w:w="2627"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proofErr w:type="spellStart"/>
            <w:r>
              <w:rPr>
                <w:b/>
                <w:sz w:val="22"/>
              </w:rPr>
              <w:t>Rs</w:t>
            </w:r>
            <w:proofErr w:type="spellEnd"/>
            <w:r>
              <w:rPr>
                <w:b/>
                <w:sz w:val="22"/>
              </w:rPr>
              <w:t xml:space="preserve">. 50,000/- </w:t>
            </w:r>
          </w:p>
        </w:tc>
        <w:tc>
          <w:tcPr>
            <w:tcW w:w="544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rPr>
                <w:b/>
                <w:sz w:val="22"/>
              </w:rPr>
              <w:t>(</w:t>
            </w:r>
            <w:proofErr w:type="spellStart"/>
            <w:r>
              <w:rPr>
                <w:b/>
                <w:sz w:val="22"/>
              </w:rPr>
              <w:t>Rs</w:t>
            </w:r>
            <w:proofErr w:type="spellEnd"/>
            <w:r>
              <w:rPr>
                <w:b/>
                <w:sz w:val="22"/>
              </w:rPr>
              <w:t xml:space="preserve">. Fifty Thousand Only) </w:t>
            </w:r>
          </w:p>
          <w:p w:rsidR="007D100A" w:rsidRDefault="001452A3">
            <w:pPr>
              <w:spacing w:after="0" w:line="259" w:lineRule="auto"/>
              <w:ind w:left="0" w:firstLine="0"/>
            </w:pPr>
            <w:r>
              <w:rPr>
                <w:sz w:val="22"/>
              </w:rPr>
              <w:t xml:space="preserve">Cheque </w:t>
            </w:r>
            <w:proofErr w:type="gramStart"/>
            <w:r>
              <w:rPr>
                <w:sz w:val="22"/>
              </w:rPr>
              <w:t>cleared  by</w:t>
            </w:r>
            <w:proofErr w:type="gramEnd"/>
            <w:r>
              <w:rPr>
                <w:sz w:val="22"/>
              </w:rPr>
              <w:t xml:space="preserve"> the Party of </w:t>
            </w:r>
            <w:r>
              <w:rPr>
                <w:sz w:val="22"/>
                <w:shd w:val="clear" w:color="auto" w:fill="FFFF00"/>
              </w:rPr>
              <w:t>-------------Bank</w:t>
            </w:r>
            <w:r>
              <w:rPr>
                <w:sz w:val="22"/>
              </w:rPr>
              <w:t xml:space="preserve"> Cheque No-186487 date 24/09/2026 to the Party of the F</w:t>
            </w:r>
            <w:r>
              <w:rPr>
                <w:sz w:val="22"/>
              </w:rPr>
              <w:t xml:space="preserve">irst Part. </w:t>
            </w:r>
          </w:p>
        </w:tc>
      </w:tr>
    </w:tbl>
    <w:p w:rsidR="007D100A" w:rsidRDefault="001452A3">
      <w:pPr>
        <w:spacing w:after="0" w:line="259" w:lineRule="auto"/>
        <w:ind w:left="0" w:firstLine="0"/>
        <w:jc w:val="left"/>
      </w:pPr>
      <w:r>
        <w:rPr>
          <w:b/>
          <w:sz w:val="22"/>
        </w:rPr>
        <w:t xml:space="preserve"> </w:t>
      </w:r>
    </w:p>
    <w:p w:rsidR="007D100A" w:rsidRDefault="001452A3">
      <w:pPr>
        <w:ind w:left="1873" w:right="53" w:firstLine="0"/>
      </w:pPr>
      <w:r>
        <w:t xml:space="preserve">The Promoter and Builders hereby admit, acknowledge the payment and receipt of the same. The Purchaser hereby agreed and undertakes to the party of the first part, to pay the balance consideration of </w:t>
      </w:r>
      <w:proofErr w:type="spellStart"/>
      <w:r>
        <w:rPr>
          <w:b/>
        </w:rPr>
        <w:t>Rs</w:t>
      </w:r>
      <w:proofErr w:type="spellEnd"/>
      <w:r>
        <w:rPr>
          <w:b/>
        </w:rPr>
        <w:t xml:space="preserve">. 27,50,000/- </w:t>
      </w:r>
      <w:r>
        <w:rPr>
          <w:b/>
        </w:rPr>
        <w:t>(</w:t>
      </w:r>
      <w:proofErr w:type="spellStart"/>
      <w:r>
        <w:rPr>
          <w:b/>
        </w:rPr>
        <w:t>Rs</w:t>
      </w:r>
      <w:proofErr w:type="spellEnd"/>
      <w:r>
        <w:rPr>
          <w:b/>
        </w:rPr>
        <w:t xml:space="preserve">. </w:t>
      </w:r>
      <w:proofErr w:type="gramStart"/>
      <w:r>
        <w:rPr>
          <w:b/>
        </w:rPr>
        <w:t>Twenty Seven</w:t>
      </w:r>
      <w:proofErr w:type="gramEnd"/>
      <w:r>
        <w:rPr>
          <w:b/>
        </w:rPr>
        <w:t xml:space="preserve"> Lakh Fifty Thousand Only) </w:t>
      </w:r>
      <w:r>
        <w:t xml:space="preserve">is to be paid on the following manners - </w:t>
      </w:r>
    </w:p>
    <w:p w:rsidR="007D100A" w:rsidRDefault="001452A3">
      <w:pPr>
        <w:spacing w:after="0" w:line="259" w:lineRule="auto"/>
        <w:ind w:left="0" w:firstLine="0"/>
        <w:jc w:val="left"/>
      </w:pPr>
      <w:r>
        <w:rPr>
          <w:sz w:val="20"/>
        </w:rPr>
        <w:t xml:space="preserve"> </w:t>
      </w:r>
    </w:p>
    <w:tbl>
      <w:tblPr>
        <w:tblStyle w:val="TableGrid"/>
        <w:tblW w:w="7568" w:type="dxa"/>
        <w:tblInd w:w="1873" w:type="dxa"/>
        <w:tblCellMar>
          <w:top w:w="46" w:type="dxa"/>
          <w:left w:w="110" w:type="dxa"/>
          <w:bottom w:w="0" w:type="dxa"/>
          <w:right w:w="47" w:type="dxa"/>
        </w:tblCellMar>
        <w:tblLook w:val="04A0" w:firstRow="1" w:lastRow="0" w:firstColumn="1" w:lastColumn="0" w:noHBand="0" w:noVBand="1"/>
      </w:tblPr>
      <w:tblGrid>
        <w:gridCol w:w="720"/>
        <w:gridCol w:w="5316"/>
        <w:gridCol w:w="1532"/>
      </w:tblGrid>
      <w:tr w:rsidR="007D100A">
        <w:trPr>
          <w:trHeight w:val="595"/>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71" w:firstLine="0"/>
              <w:jc w:val="center"/>
            </w:pPr>
            <w:r>
              <w:t xml:space="preserve">Sr. </w:t>
            </w:r>
          </w:p>
          <w:p w:rsidR="007D100A" w:rsidRDefault="001452A3">
            <w:pPr>
              <w:spacing w:after="0" w:line="259" w:lineRule="auto"/>
              <w:ind w:left="82" w:firstLine="0"/>
              <w:jc w:val="left"/>
            </w:pPr>
            <w:r>
              <w:t xml:space="preserve">No.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6" w:firstLine="0"/>
              <w:jc w:val="center"/>
            </w:pPr>
            <w:r>
              <w:t xml:space="preserve">Stages of Work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80" w:firstLine="0"/>
              <w:jc w:val="center"/>
            </w:pPr>
            <w:r>
              <w:t xml:space="preserve">Percentage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1.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plinth work of the building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20%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2.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1st slab of the building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15%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3.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2nd </w:t>
            </w:r>
            <w:r>
              <w:t xml:space="preserve">slab of the building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15% </w:t>
            </w:r>
          </w:p>
        </w:tc>
      </w:tr>
    </w:tbl>
    <w:p w:rsidR="007D100A" w:rsidRDefault="001452A3">
      <w:pPr>
        <w:spacing w:after="32" w:line="259" w:lineRule="auto"/>
        <w:ind w:left="0" w:firstLine="0"/>
        <w:jc w:val="left"/>
      </w:pPr>
      <w:r>
        <w:rPr>
          <w:sz w:val="20"/>
        </w:rPr>
        <w:t xml:space="preserve"> </w:t>
      </w:r>
    </w:p>
    <w:p w:rsidR="007D100A" w:rsidRDefault="001452A3">
      <w:pPr>
        <w:spacing w:after="0" w:line="259" w:lineRule="auto"/>
        <w:ind w:left="0" w:firstLine="0"/>
        <w:jc w:val="left"/>
      </w:pPr>
      <w:r>
        <w:rPr>
          <w:sz w:val="20"/>
        </w:rPr>
        <w:t xml:space="preserve"> </w:t>
      </w:r>
    </w:p>
    <w:tbl>
      <w:tblPr>
        <w:tblStyle w:val="TableGrid"/>
        <w:tblW w:w="7568" w:type="dxa"/>
        <w:tblInd w:w="1873" w:type="dxa"/>
        <w:tblCellMar>
          <w:top w:w="46" w:type="dxa"/>
          <w:left w:w="110" w:type="dxa"/>
          <w:bottom w:w="0" w:type="dxa"/>
          <w:right w:w="47" w:type="dxa"/>
        </w:tblCellMar>
        <w:tblLook w:val="04A0" w:firstRow="1" w:lastRow="0" w:firstColumn="1" w:lastColumn="0" w:noHBand="0" w:noVBand="1"/>
      </w:tblPr>
      <w:tblGrid>
        <w:gridCol w:w="720"/>
        <w:gridCol w:w="5316"/>
        <w:gridCol w:w="1532"/>
      </w:tblGrid>
      <w:tr w:rsidR="007D100A">
        <w:trPr>
          <w:trHeight w:val="303"/>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4.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3rd slab of the building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10%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lastRenderedPageBreak/>
              <w:t xml:space="preserve">5.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4th slab of the building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10%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6.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5th slab of the building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10%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7.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brick/block work of the flat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10%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8.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w:t>
            </w:r>
            <w:r>
              <w:t xml:space="preserve">of plaster work of the flat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5% </w:t>
            </w:r>
          </w:p>
        </w:tc>
      </w:tr>
      <w:tr w:rsidR="007D100A">
        <w:trPr>
          <w:trHeight w:val="302"/>
        </w:trPr>
        <w:tc>
          <w:tcPr>
            <w:tcW w:w="720"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center"/>
            </w:pPr>
            <w:r>
              <w:t xml:space="preserve">9. </w:t>
            </w:r>
          </w:p>
        </w:tc>
        <w:tc>
          <w:tcPr>
            <w:tcW w:w="5316"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t xml:space="preserve">At the time of possession of flat.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1" w:firstLine="0"/>
              <w:jc w:val="right"/>
            </w:pPr>
            <w:r>
              <w:t xml:space="preserve">5% </w:t>
            </w:r>
          </w:p>
        </w:tc>
      </w:tr>
      <w:tr w:rsidR="007D100A">
        <w:trPr>
          <w:trHeight w:val="302"/>
        </w:trPr>
        <w:tc>
          <w:tcPr>
            <w:tcW w:w="720" w:type="dxa"/>
            <w:tcBorders>
              <w:top w:val="single" w:sz="4" w:space="0" w:color="000000"/>
              <w:left w:val="single" w:sz="4" w:space="0" w:color="000000"/>
              <w:bottom w:val="single" w:sz="4" w:space="0" w:color="000000"/>
              <w:right w:val="nil"/>
            </w:tcBorders>
          </w:tcPr>
          <w:p w:rsidR="007D100A" w:rsidRDefault="007D100A">
            <w:pPr>
              <w:spacing w:after="160" w:line="259" w:lineRule="auto"/>
              <w:ind w:left="0" w:firstLine="0"/>
              <w:jc w:val="left"/>
            </w:pPr>
          </w:p>
        </w:tc>
        <w:tc>
          <w:tcPr>
            <w:tcW w:w="5316" w:type="dxa"/>
            <w:tcBorders>
              <w:top w:val="single" w:sz="4" w:space="0" w:color="000000"/>
              <w:left w:val="nil"/>
              <w:bottom w:val="single" w:sz="4" w:space="0" w:color="000000"/>
              <w:right w:val="single" w:sz="4" w:space="0" w:color="000000"/>
            </w:tcBorders>
          </w:tcPr>
          <w:p w:rsidR="007D100A" w:rsidRDefault="001452A3">
            <w:pPr>
              <w:spacing w:after="0" w:line="259" w:lineRule="auto"/>
              <w:ind w:left="1844" w:firstLine="0"/>
              <w:jc w:val="left"/>
            </w:pPr>
            <w:r>
              <w:rPr>
                <w:b/>
              </w:rPr>
              <w:t xml:space="preserve">Total </w:t>
            </w:r>
          </w:p>
        </w:tc>
        <w:tc>
          <w:tcPr>
            <w:tcW w:w="1532"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right="52" w:firstLine="0"/>
              <w:jc w:val="right"/>
            </w:pPr>
            <w:r>
              <w:rPr>
                <w:b/>
              </w:rPr>
              <w:t xml:space="preserve">100% </w:t>
            </w:r>
          </w:p>
        </w:tc>
      </w:tr>
    </w:tbl>
    <w:p w:rsidR="007D100A" w:rsidRDefault="001452A3">
      <w:pPr>
        <w:spacing w:after="0" w:line="259" w:lineRule="auto"/>
        <w:ind w:left="0" w:firstLine="0"/>
        <w:jc w:val="left"/>
      </w:pPr>
      <w:r>
        <w:t xml:space="preserve"> </w:t>
      </w:r>
    </w:p>
    <w:p w:rsidR="007D100A" w:rsidRDefault="001452A3">
      <w:pPr>
        <w:ind w:left="1873" w:right="53" w:firstLine="0"/>
      </w:pPr>
      <w:r>
        <w:t xml:space="preserve">The party of the second part assured and agrees to pay the above </w:t>
      </w:r>
      <w:proofErr w:type="spellStart"/>
      <w:r>
        <w:t>installment</w:t>
      </w:r>
      <w:proofErr w:type="spellEnd"/>
      <w:r>
        <w:t>/s as and when they are become due and payable. In case of any default in paying the</w:t>
      </w:r>
      <w:r>
        <w:t xml:space="preserve"> balance amount, which has become due and payable to the party of the first part under these presents, the party of the first part shall have right to charge interest @ 24% p.a. on all such amounts from the date on which such amounts become due and payable</w:t>
      </w:r>
      <w:r>
        <w:t xml:space="preserve">. Further, if the party of second part fails to pay the </w:t>
      </w:r>
      <w:proofErr w:type="spellStart"/>
      <w:r>
        <w:t>installment</w:t>
      </w:r>
      <w:proofErr w:type="spellEnd"/>
      <w:r>
        <w:t xml:space="preserve"> along with interest within one month, the party of the first part shall be at liberty to terminate the present agreement and has liberty and right to sale the same to any prospective purch</w:t>
      </w:r>
      <w:r>
        <w:t>aser/s, the party of the second part has given necessary consent as regard the same by this agreement and no other or separate consent is required for the same. In that situation the party of the second part has no right to complaint against the party of t</w:t>
      </w:r>
      <w:r>
        <w:t xml:space="preserve">he first part. </w:t>
      </w:r>
    </w:p>
    <w:p w:rsidR="007D100A" w:rsidRDefault="001452A3">
      <w:pPr>
        <w:spacing w:after="18" w:line="259" w:lineRule="auto"/>
        <w:ind w:left="0" w:firstLine="0"/>
        <w:jc w:val="left"/>
      </w:pPr>
      <w:r>
        <w:t xml:space="preserve"> </w:t>
      </w:r>
    </w:p>
    <w:p w:rsidR="007D100A" w:rsidRDefault="001452A3">
      <w:pPr>
        <w:numPr>
          <w:ilvl w:val="0"/>
          <w:numId w:val="4"/>
        </w:numPr>
        <w:spacing w:after="320"/>
        <w:ind w:right="53" w:hanging="360"/>
      </w:pPr>
      <w:r>
        <w:t>The Promoter and Builders shall in respect of any consideration amount remaining unpaid by the purchaser under the terms and conditions of this agreement, shall have first lien and charges on the said premises agreed to be allotted to the</w:t>
      </w:r>
      <w:r>
        <w:t xml:space="preserve"> purchaser. </w:t>
      </w:r>
    </w:p>
    <w:p w:rsidR="007D100A" w:rsidRDefault="001452A3">
      <w:pPr>
        <w:numPr>
          <w:ilvl w:val="0"/>
          <w:numId w:val="4"/>
        </w:numPr>
        <w:ind w:right="53" w:hanging="360"/>
      </w:pPr>
      <w:r>
        <w:t xml:space="preserve">The parties of these present specifically and distinctly covenant that all payments inclusive of proportionate share of taxes and other outgoing, </w:t>
      </w:r>
      <w:proofErr w:type="spellStart"/>
      <w:r>
        <w:t>leveled</w:t>
      </w:r>
      <w:proofErr w:type="spellEnd"/>
      <w:r>
        <w:t xml:space="preserve"> by the local authority in respect of the said premises shall be paid by the party of the </w:t>
      </w:r>
      <w:r>
        <w:t xml:space="preserve">first part till the completion of project and thereafter the party of second part shall pay all such outgoing from the date of possession of the said flat premises. </w:t>
      </w:r>
    </w:p>
    <w:p w:rsidR="007D100A" w:rsidRDefault="001452A3">
      <w:pPr>
        <w:spacing w:after="13" w:line="259" w:lineRule="auto"/>
        <w:ind w:left="0" w:firstLine="0"/>
        <w:jc w:val="left"/>
      </w:pPr>
      <w:r>
        <w:t xml:space="preserve"> </w:t>
      </w:r>
    </w:p>
    <w:p w:rsidR="007D100A" w:rsidRDefault="001452A3">
      <w:pPr>
        <w:numPr>
          <w:ilvl w:val="0"/>
          <w:numId w:val="4"/>
        </w:numPr>
        <w:ind w:right="53" w:hanging="360"/>
      </w:pPr>
      <w:r>
        <w:t>If the Purchaser commits any default or breach of any of the terms and conditions contai</w:t>
      </w:r>
      <w:r>
        <w:t xml:space="preserve">ned herein, the party of the first part shall be entitled to terminate these presents and forfeit the amount paid by the Purchasers. Provided, that party of the first part shall not terminate these presents unless and until 7 (seven) days prior notice, in </w:t>
      </w:r>
      <w:r>
        <w:t xml:space="preserve">writing specifying the reasons for which it is intended to terminate these present, is given to the Purchaser. In such case the party of the first part shall be at liberty to dispose </w:t>
      </w:r>
      <w:proofErr w:type="spellStart"/>
      <w:r>
        <w:t>off</w:t>
      </w:r>
      <w:proofErr w:type="spellEnd"/>
      <w:r>
        <w:t xml:space="preserve"> and sell the said premises at any price and to any person, as the par</w:t>
      </w:r>
      <w:r>
        <w:t>ty of the first part may think fit. In case of resale if the party of the first part receives lesser price than agreed by and between the parties hereto in these presents, the Purchaser herein shall be liable to make good all such losses to the party of th</w:t>
      </w:r>
      <w:r>
        <w:t xml:space="preserve">e first part within 7 (seven) days from the date of receipt of notice from the party of the first part in that behalf. </w:t>
      </w:r>
    </w:p>
    <w:p w:rsidR="007D100A" w:rsidRDefault="001452A3">
      <w:pPr>
        <w:spacing w:after="13" w:line="259" w:lineRule="auto"/>
        <w:ind w:left="0" w:firstLine="0"/>
        <w:jc w:val="left"/>
      </w:pPr>
      <w:r>
        <w:t xml:space="preserve"> </w:t>
      </w:r>
    </w:p>
    <w:p w:rsidR="007D100A" w:rsidRDefault="001452A3">
      <w:pPr>
        <w:numPr>
          <w:ilvl w:val="0"/>
          <w:numId w:val="4"/>
        </w:numPr>
        <w:ind w:right="53" w:hanging="360"/>
      </w:pPr>
      <w:r>
        <w:t>In the present transaction and agreement, if the purchaser/s fails to pay the balance consideration amount in respect of the said flat</w:t>
      </w:r>
      <w:r>
        <w:t xml:space="preserve"> to the party of the first part as per agreed terms and conditions as stated above in Payment schedule then the party of the first part has choice and liberty to sell the said flat directly </w:t>
      </w:r>
    </w:p>
    <w:p w:rsidR="007D100A" w:rsidRDefault="001452A3">
      <w:pPr>
        <w:ind w:left="1873" w:right="53" w:firstLine="0"/>
      </w:pPr>
      <w:r>
        <w:lastRenderedPageBreak/>
        <w:t>to the another proposed purchaser/s and execute necessary agreeme</w:t>
      </w:r>
      <w:r>
        <w:t>nt/s in favour of the proposed purchaser/s and accept the consideration from him/them or to follow the procedure as laid down in the present deed for recovery of the same and the purchaser/s has/have given all rights and irrevocable consent to the party of</w:t>
      </w:r>
      <w:r>
        <w:t xml:space="preserve"> the first part as regard the same and the decision taken by the party of the first part will be binding upon the party of the second part/purchaser/s herein and by accepting said fact, the party of the first part has executed present agreement in favour o</w:t>
      </w:r>
      <w:r>
        <w:t xml:space="preserve">f the party of the second part; </w:t>
      </w:r>
    </w:p>
    <w:p w:rsidR="007D100A" w:rsidRDefault="001452A3">
      <w:pPr>
        <w:spacing w:after="18" w:line="259" w:lineRule="auto"/>
        <w:ind w:left="0" w:firstLine="0"/>
        <w:jc w:val="left"/>
      </w:pPr>
      <w:r>
        <w:t xml:space="preserve"> </w:t>
      </w:r>
    </w:p>
    <w:p w:rsidR="007D100A" w:rsidRDefault="001452A3">
      <w:pPr>
        <w:numPr>
          <w:ilvl w:val="0"/>
          <w:numId w:val="4"/>
        </w:numPr>
        <w:ind w:right="53" w:hanging="360"/>
      </w:pPr>
      <w:r>
        <w:t>The fittings, fixtures and amenities to be provided by the party of the first part in said building are set out in schedule "C" hereunder written and the purchaser has approved and satisfied himself/herself /themselves ab</w:t>
      </w:r>
      <w:r>
        <w:t xml:space="preserve">out the same. It is agreed that if at the instance of the purchaser, the party of the first part carries out any additional work or change in the said premises, the purchaser shall make payment in respect thereof as per mutual understanding between the </w:t>
      </w:r>
    </w:p>
    <w:p w:rsidR="007D100A" w:rsidRDefault="001452A3">
      <w:pPr>
        <w:spacing w:after="316"/>
        <w:ind w:left="1873" w:right="53" w:firstLine="0"/>
      </w:pPr>
      <w:r>
        <w:t>pa</w:t>
      </w:r>
      <w:r>
        <w:t xml:space="preserve">rties; </w:t>
      </w:r>
    </w:p>
    <w:p w:rsidR="007D100A" w:rsidRDefault="001452A3">
      <w:pPr>
        <w:numPr>
          <w:ilvl w:val="0"/>
          <w:numId w:val="4"/>
        </w:numPr>
        <w:ind w:right="53" w:hanging="360"/>
      </w:pPr>
      <w:r>
        <w:t xml:space="preserve">The party of the first part undertakes to hand over the possession of the said premises to the purchaser </w:t>
      </w:r>
      <w:proofErr w:type="gramStart"/>
      <w:r>
        <w:t xml:space="preserve">within </w:t>
      </w:r>
      <w:r>
        <w:rPr>
          <w:u w:val="single" w:color="000000"/>
          <w:shd w:val="clear" w:color="auto" w:fill="FFFF00"/>
        </w:rPr>
        <w:t xml:space="preserve"> </w:t>
      </w:r>
      <w:r>
        <w:rPr>
          <w:shd w:val="clear" w:color="auto" w:fill="FFFF00"/>
        </w:rPr>
        <w:t>(</w:t>
      </w:r>
      <w:proofErr w:type="gramEnd"/>
      <w:r>
        <w:rPr>
          <w:u w:val="single" w:color="000000"/>
          <w:shd w:val="clear" w:color="auto" w:fill="FFFF00"/>
        </w:rPr>
        <w:t xml:space="preserve"> </w:t>
      </w:r>
      <w:r>
        <w:rPr>
          <w:shd w:val="clear" w:color="auto" w:fill="FFFF00"/>
        </w:rPr>
        <w:t>)</w:t>
      </w:r>
      <w:r>
        <w:t xml:space="preserve"> months from the date of this agreement, except for reasons which are beyond the control of the party of the first part. The party o</w:t>
      </w:r>
      <w:r>
        <w:t xml:space="preserve">f the first part shall be entitled to reasonable extension of time for giving possession, if the delay is on account </w:t>
      </w:r>
      <w:proofErr w:type="gramStart"/>
      <w:r>
        <w:t>of:-</w:t>
      </w:r>
      <w:proofErr w:type="gramEnd"/>
      <w:r>
        <w:t xml:space="preserve"> </w:t>
      </w:r>
    </w:p>
    <w:p w:rsidR="007D100A" w:rsidRDefault="001452A3">
      <w:pPr>
        <w:spacing w:after="28" w:line="259" w:lineRule="auto"/>
        <w:ind w:left="0" w:firstLine="0"/>
        <w:jc w:val="left"/>
      </w:pPr>
      <w:r>
        <w:t xml:space="preserve"> </w:t>
      </w:r>
    </w:p>
    <w:p w:rsidR="007D100A" w:rsidRDefault="001452A3">
      <w:pPr>
        <w:numPr>
          <w:ilvl w:val="1"/>
          <w:numId w:val="4"/>
        </w:numPr>
        <w:spacing w:after="42"/>
        <w:ind w:right="53" w:hanging="360"/>
      </w:pPr>
      <w:r>
        <w:t xml:space="preserve">Non-availability of steel, cements, other building material, water or electric supply. </w:t>
      </w:r>
    </w:p>
    <w:p w:rsidR="007D100A" w:rsidRDefault="001452A3">
      <w:pPr>
        <w:numPr>
          <w:ilvl w:val="1"/>
          <w:numId w:val="4"/>
        </w:numPr>
        <w:ind w:right="53" w:hanging="360"/>
      </w:pPr>
      <w:r>
        <w:t xml:space="preserve">War, civil, commotion or act of God. </w:t>
      </w:r>
    </w:p>
    <w:p w:rsidR="007D100A" w:rsidRDefault="001452A3">
      <w:pPr>
        <w:numPr>
          <w:ilvl w:val="1"/>
          <w:numId w:val="4"/>
        </w:numPr>
        <w:spacing w:after="46"/>
        <w:ind w:right="53" w:hanging="360"/>
      </w:pPr>
      <w:r>
        <w:t xml:space="preserve">Any </w:t>
      </w:r>
      <w:r>
        <w:t xml:space="preserve">notice, order, rule, notification of the Govt. and / or Competent Authority, Court of Law etc. </w:t>
      </w:r>
    </w:p>
    <w:p w:rsidR="007D100A" w:rsidRDefault="001452A3">
      <w:pPr>
        <w:numPr>
          <w:ilvl w:val="1"/>
          <w:numId w:val="4"/>
        </w:numPr>
        <w:spacing w:after="311"/>
        <w:ind w:right="53" w:hanging="360"/>
      </w:pPr>
      <w:r>
        <w:t xml:space="preserve">Dues of the Purchasers not paid in time or reasons beyond the control of the Promoter; </w:t>
      </w:r>
    </w:p>
    <w:p w:rsidR="007D100A" w:rsidRDefault="001452A3">
      <w:pPr>
        <w:numPr>
          <w:ilvl w:val="0"/>
          <w:numId w:val="4"/>
        </w:numPr>
        <w:ind w:right="53" w:hanging="360"/>
      </w:pPr>
      <w:r>
        <w:t>The purchaser shall take possession of the said premises after paying fu</w:t>
      </w:r>
      <w:r>
        <w:t xml:space="preserve">ll and final consideration amount within seven days of receipt of notice from the party of the first part, failing which, the party of first part shall not be responsible for any consequences; </w:t>
      </w:r>
    </w:p>
    <w:p w:rsidR="007D100A" w:rsidRDefault="001452A3">
      <w:pPr>
        <w:spacing w:after="18" w:line="259" w:lineRule="auto"/>
        <w:ind w:left="0" w:firstLine="0"/>
        <w:jc w:val="left"/>
      </w:pPr>
      <w:r>
        <w:t xml:space="preserve"> </w:t>
      </w:r>
    </w:p>
    <w:p w:rsidR="007D100A" w:rsidRDefault="001452A3">
      <w:pPr>
        <w:numPr>
          <w:ilvl w:val="0"/>
          <w:numId w:val="4"/>
        </w:numPr>
        <w:spacing w:after="320"/>
        <w:ind w:right="53" w:hanging="360"/>
      </w:pPr>
      <w:r>
        <w:t>The purchaser agrees that in case the building material incr</w:t>
      </w:r>
      <w:r>
        <w:t xml:space="preserve">eases at any time during the construction work is in progress then the total consideration of the said premises as agreed herein shall also increase proportionately and such increase shall be paid by the purchaser at the time of possession of said flat or </w:t>
      </w:r>
      <w:r>
        <w:t xml:space="preserve">earlier; </w:t>
      </w:r>
    </w:p>
    <w:p w:rsidR="007D100A" w:rsidRDefault="001452A3">
      <w:pPr>
        <w:numPr>
          <w:ilvl w:val="0"/>
          <w:numId w:val="4"/>
        </w:numPr>
        <w:ind w:right="53" w:hanging="360"/>
      </w:pPr>
      <w:r>
        <w:t>It is hereby agreed by and between the parties that the party of the first part, in case of death of the purchaser, shall give possession &amp; exclusive ownership right of the premises to his/her legal heirs or to the remaining alive purchaser (wher</w:t>
      </w:r>
      <w:r>
        <w:t>e there are more than one purchasers) Provided, the said alive purchaser / nominee is ready and willing to perform the purchaser's remaining part of contract. In such event the said alive purchaser / nominee shall be treated as purchaser for all the purpos</w:t>
      </w:r>
      <w:r>
        <w:t xml:space="preserve">es of these presents and notices served on the said alive purchaser / nominees shall be treated as sufficient service on all legal heirs of the purchaser; </w:t>
      </w:r>
    </w:p>
    <w:p w:rsidR="007D100A" w:rsidRDefault="001452A3">
      <w:pPr>
        <w:spacing w:after="221" w:line="259" w:lineRule="auto"/>
        <w:ind w:left="0" w:firstLine="0"/>
        <w:jc w:val="left"/>
      </w:pPr>
      <w:r>
        <w:lastRenderedPageBreak/>
        <w:t xml:space="preserve"> </w:t>
      </w:r>
    </w:p>
    <w:p w:rsidR="007D100A" w:rsidRDefault="001452A3">
      <w:pPr>
        <w:spacing w:after="14" w:line="259" w:lineRule="auto"/>
        <w:ind w:left="0" w:firstLine="0"/>
        <w:jc w:val="left"/>
      </w:pPr>
      <w:r>
        <w:t xml:space="preserve"> </w:t>
      </w:r>
    </w:p>
    <w:p w:rsidR="007D100A" w:rsidRDefault="001452A3">
      <w:pPr>
        <w:numPr>
          <w:ilvl w:val="0"/>
          <w:numId w:val="4"/>
        </w:numPr>
        <w:spacing w:after="320"/>
        <w:ind w:right="53" w:hanging="360"/>
      </w:pPr>
      <w:r>
        <w:t xml:space="preserve">The purchaser shall use the said premises or any part thereof and shall permit the same to the </w:t>
      </w:r>
      <w:r>
        <w:t xml:space="preserve">use only for the purposes for which it has been permitted under this agreement and as per the existing rules and regulations of the Collector, Pune and or Competent Authority. </w:t>
      </w:r>
    </w:p>
    <w:p w:rsidR="007D100A" w:rsidRDefault="001452A3">
      <w:pPr>
        <w:numPr>
          <w:ilvl w:val="0"/>
          <w:numId w:val="4"/>
        </w:numPr>
        <w:ind w:right="53" w:hanging="360"/>
      </w:pPr>
      <w:r>
        <w:t xml:space="preserve">The flat purchaser </w:t>
      </w:r>
      <w:proofErr w:type="gramStart"/>
      <w:r>
        <w:t>do</w:t>
      </w:r>
      <w:proofErr w:type="gramEnd"/>
      <w:r>
        <w:t xml:space="preserve"> hereby doth covenant with the Promoter as follows: - </w:t>
      </w:r>
    </w:p>
    <w:p w:rsidR="007D100A" w:rsidRDefault="001452A3">
      <w:pPr>
        <w:spacing w:after="13" w:line="259" w:lineRule="auto"/>
        <w:ind w:left="0" w:firstLine="0"/>
        <w:jc w:val="left"/>
      </w:pPr>
      <w:r>
        <w:t xml:space="preserve"> </w:t>
      </w:r>
    </w:p>
    <w:p w:rsidR="007D100A" w:rsidRDefault="001452A3">
      <w:pPr>
        <w:numPr>
          <w:ilvl w:val="1"/>
          <w:numId w:val="5"/>
        </w:numPr>
        <w:spacing w:after="319"/>
        <w:ind w:right="53"/>
      </w:pPr>
      <w:r>
        <w:t>T</w:t>
      </w:r>
      <w:r>
        <w:t>o maintain the flat at his/her/their own cost in good and tenable repair and condition from the date of possession of the flat and shall not do or suffer to be done anything in or to the building in which the flat is situated staircase or any passages whic</w:t>
      </w:r>
      <w:r>
        <w:t xml:space="preserve">h may be against the rules, regulations or bylaws of the Collector, Pune and or Competent Authority or concerned local authority or change/alter or make addition on or to the building in which the flat is situated and the flat itself or any part thereof. </w:t>
      </w:r>
    </w:p>
    <w:p w:rsidR="007D100A" w:rsidRDefault="001452A3">
      <w:pPr>
        <w:numPr>
          <w:ilvl w:val="1"/>
          <w:numId w:val="5"/>
        </w:numPr>
        <w:ind w:right="53"/>
      </w:pPr>
      <w:r>
        <w:t xml:space="preserve">Not to store in the flat any goods which are of hazardous or dangerous nature or are so heavy as to damage the construction or structure of the building in which the flat is situated or storing of which goods is objected local or other authority and shall </w:t>
      </w:r>
      <w:r>
        <w:t>not carry or cause to be carried heavy packages whose upper floors which may damage or likely to damage the staircase, common passages or any other structure of the building in which the flat is situated including entrance of the building in which the flat</w:t>
      </w:r>
      <w:r>
        <w:t xml:space="preserve"> is situated and in case any damage is caused to the building in which the flat is situated or the flat on account of negligence or default of the purchaser in this behalf, the flat purchaser shall be liable for the consequence of the breach. </w:t>
      </w:r>
    </w:p>
    <w:p w:rsidR="007D100A" w:rsidRDefault="001452A3">
      <w:pPr>
        <w:spacing w:after="12" w:line="259" w:lineRule="auto"/>
        <w:ind w:left="0" w:firstLine="0"/>
        <w:jc w:val="left"/>
      </w:pPr>
      <w:r>
        <w:t xml:space="preserve"> </w:t>
      </w:r>
    </w:p>
    <w:p w:rsidR="007D100A" w:rsidRDefault="001452A3">
      <w:pPr>
        <w:numPr>
          <w:ilvl w:val="1"/>
          <w:numId w:val="5"/>
        </w:numPr>
        <w:ind w:right="53"/>
      </w:pPr>
      <w:r>
        <w:t>To carry a</w:t>
      </w:r>
      <w:r>
        <w:t>t his/her/their own cost all internal repairs to the said flat and maintain the flat in the good and tenable condition and order in which it was delivered by the promoter and shall not do or suffer to be done anything in or to the building in which the fla</w:t>
      </w:r>
      <w:r>
        <w:t>t is situated or the flat which may be given by the rules and regulations and bye-laws of the concerned local authorities or other public authority and in the event of the flat purchaser committing any act in contravention of the above provisions, the flat</w:t>
      </w:r>
      <w:r>
        <w:t xml:space="preserve"> purchaser shall be responsible and liable for the consequence thereof to the concerned local authority and/or other public authority. </w:t>
      </w:r>
    </w:p>
    <w:p w:rsidR="007D100A" w:rsidRDefault="001452A3">
      <w:pPr>
        <w:spacing w:after="12" w:line="259" w:lineRule="auto"/>
        <w:ind w:left="0" w:firstLine="0"/>
        <w:jc w:val="left"/>
      </w:pPr>
      <w:r>
        <w:t xml:space="preserve"> </w:t>
      </w:r>
    </w:p>
    <w:p w:rsidR="007D100A" w:rsidRDefault="001452A3">
      <w:pPr>
        <w:numPr>
          <w:ilvl w:val="1"/>
          <w:numId w:val="5"/>
        </w:numPr>
        <w:ind w:right="53"/>
      </w:pPr>
      <w:r>
        <w:t>Not to demolish or cause to be demolished the flat or any part thereof nor any alternation in the elevation and outsid</w:t>
      </w:r>
      <w:r>
        <w:t xml:space="preserve">e </w:t>
      </w:r>
      <w:proofErr w:type="spellStart"/>
      <w:r>
        <w:t>color</w:t>
      </w:r>
      <w:proofErr w:type="spellEnd"/>
      <w:r>
        <w:t xml:space="preserve"> scheme of the building nor at any time make or cause to be made any addition or </w:t>
      </w:r>
      <w:proofErr w:type="spellStart"/>
      <w:r>
        <w:t>a</w:t>
      </w:r>
      <w:proofErr w:type="spellEnd"/>
      <w:r>
        <w:t xml:space="preserve"> alteration of whatever nature in the building which the flat is situated and shall keep the portion, sewers, drains, pipes in the flat and appurtenances thereto in go</w:t>
      </w:r>
      <w:r>
        <w:t>od tenable repair and conditions and in particular so as to support shelter and protect the other parts of the building in which the flat is situated and shall not chisel or any other manner damage to columns, beams, walls, slabs or FCC parodies or other s</w:t>
      </w:r>
      <w:r>
        <w:t xml:space="preserve">tructural members in the flat without the prior written permission of the promoter and or the Apartment or the Society </w:t>
      </w:r>
    </w:p>
    <w:p w:rsidR="007D100A" w:rsidRDefault="001452A3">
      <w:pPr>
        <w:ind w:left="2281" w:right="53" w:firstLine="0"/>
      </w:pPr>
      <w:r>
        <w:t xml:space="preserve">Ltd., </w:t>
      </w:r>
    </w:p>
    <w:p w:rsidR="007D100A" w:rsidRDefault="001452A3">
      <w:pPr>
        <w:numPr>
          <w:ilvl w:val="1"/>
          <w:numId w:val="5"/>
        </w:numPr>
        <w:spacing w:after="319"/>
        <w:ind w:right="53"/>
      </w:pPr>
      <w:r>
        <w:lastRenderedPageBreak/>
        <w:t xml:space="preserve">Not to do or permit to be done any act or thing which may render void or voidable any insurance of the said land and building in </w:t>
      </w:r>
      <w:r>
        <w:t xml:space="preserve">which the flat situated or any part thereof or whereby any increase premium shall become payable in respect of the insurance. </w:t>
      </w:r>
    </w:p>
    <w:p w:rsidR="007D100A" w:rsidRDefault="001452A3">
      <w:pPr>
        <w:numPr>
          <w:ilvl w:val="1"/>
          <w:numId w:val="5"/>
        </w:numPr>
        <w:ind w:right="53"/>
      </w:pPr>
      <w:r>
        <w:t>Not to throw rubbish, rags, garbage or to be thrown from the said flat in the compound or any portion of the said land and the bu</w:t>
      </w:r>
      <w:r>
        <w:t xml:space="preserve">ilding in which the flat is situated. </w:t>
      </w:r>
    </w:p>
    <w:p w:rsidR="007D100A" w:rsidRDefault="001452A3">
      <w:pPr>
        <w:spacing w:after="17" w:line="259" w:lineRule="auto"/>
        <w:ind w:left="0" w:firstLine="0"/>
        <w:jc w:val="left"/>
      </w:pPr>
      <w:r>
        <w:t xml:space="preserve"> </w:t>
      </w:r>
    </w:p>
    <w:p w:rsidR="007D100A" w:rsidRDefault="001452A3">
      <w:pPr>
        <w:numPr>
          <w:ilvl w:val="1"/>
          <w:numId w:val="5"/>
        </w:numPr>
        <w:spacing w:after="319"/>
        <w:ind w:right="53"/>
      </w:pPr>
      <w:r>
        <w:t>Pay to the Promoter within fifteen days of demand his /her/their share of security deposit demanded by concerned local authority or government for giving water, electricity or any other service connection to the bui</w:t>
      </w:r>
      <w:r>
        <w:t xml:space="preserve">lding in which the flat is situated. </w:t>
      </w:r>
    </w:p>
    <w:p w:rsidR="007D100A" w:rsidRDefault="001452A3">
      <w:pPr>
        <w:numPr>
          <w:ilvl w:val="1"/>
          <w:numId w:val="5"/>
        </w:numPr>
        <w:spacing w:after="319"/>
        <w:ind w:right="53"/>
      </w:pPr>
      <w:r>
        <w:t>To bear and pay increase in local taxes, water charges, insurance and such other levies, if any which are imposed by the Collector, Pune and or Competent Authority or concern local authorities or/and Government or publ</w:t>
      </w:r>
      <w:r>
        <w:t xml:space="preserve">ic authorities on account of change of user of the flat by the flat purchaser. </w:t>
      </w:r>
    </w:p>
    <w:p w:rsidR="007D100A" w:rsidRDefault="001452A3">
      <w:pPr>
        <w:numPr>
          <w:ilvl w:val="1"/>
          <w:numId w:val="5"/>
        </w:numPr>
        <w:ind w:right="53"/>
      </w:pPr>
      <w:r>
        <w:t>The flat purchaser shall not let, sub-let, transfer, assigns any part with the second party or benefit factor of this agreement or part with the possession of the flat until al</w:t>
      </w:r>
      <w:r>
        <w:t xml:space="preserve">l the dues payable by the flat purchaser to the Promoter under this agreement are fully paid up and till the formation and registration of the Apartment of Association. </w:t>
      </w:r>
    </w:p>
    <w:p w:rsidR="007D100A" w:rsidRDefault="001452A3">
      <w:pPr>
        <w:spacing w:after="13" w:line="259" w:lineRule="auto"/>
        <w:ind w:left="0" w:firstLine="0"/>
        <w:jc w:val="left"/>
      </w:pPr>
      <w:r>
        <w:t xml:space="preserve"> </w:t>
      </w:r>
    </w:p>
    <w:p w:rsidR="007D100A" w:rsidRDefault="001452A3">
      <w:pPr>
        <w:numPr>
          <w:ilvl w:val="1"/>
          <w:numId w:val="5"/>
        </w:numPr>
        <w:ind w:right="53"/>
      </w:pPr>
      <w:r>
        <w:t>The flat purchaser shall observe and perform all the rules and regulation which the proposed Apartment of Association or Co-operative Housing Society may adopt at its conception and the additions, alterations, or amendments thereof that may be made for tim</w:t>
      </w:r>
      <w:r>
        <w:t>e to time for protection and maintenance of the said building and the flat therein and for observance and performance of the building rules and regulations, bye-laws for the time being of the Collector, Pune and or Competent Authority or concerned local au</w:t>
      </w:r>
      <w:r>
        <w:t>thorities and Government and other public bodies. The flat purchaser shall also observe and perform all the stipulation and conditions let down by the said proposed apartment regarding the occupation and use of the flat in the building and shall pay and co</w:t>
      </w:r>
      <w:r>
        <w:t xml:space="preserve">ntribute regularly and punctually towards the taxes, expenses and other outgoing in accordance with the terms of this agreement. </w:t>
      </w:r>
    </w:p>
    <w:p w:rsidR="007D100A" w:rsidRDefault="001452A3">
      <w:pPr>
        <w:spacing w:after="12" w:line="259" w:lineRule="auto"/>
        <w:ind w:left="0" w:firstLine="0"/>
        <w:jc w:val="left"/>
      </w:pPr>
      <w:r>
        <w:t xml:space="preserve"> </w:t>
      </w:r>
    </w:p>
    <w:p w:rsidR="007D100A" w:rsidRDefault="001452A3">
      <w:pPr>
        <w:numPr>
          <w:ilvl w:val="1"/>
          <w:numId w:val="5"/>
        </w:numPr>
        <w:spacing w:after="320"/>
        <w:ind w:right="53"/>
      </w:pPr>
      <w:r>
        <w:t>Till final conveyance of building in which flat is situated is executed the flat purchaser shall permit the Promoter and sur</w:t>
      </w:r>
      <w:r>
        <w:t xml:space="preserve">veyors and agents with or without workmen and others, at all reasonable times to part into and upon the said land and building and any part thereof to view and examine the state and condition thereof. </w:t>
      </w:r>
    </w:p>
    <w:p w:rsidR="007D100A" w:rsidRDefault="001452A3">
      <w:pPr>
        <w:numPr>
          <w:ilvl w:val="0"/>
          <w:numId w:val="4"/>
        </w:numPr>
        <w:ind w:right="53" w:hanging="360"/>
      </w:pPr>
      <w:r>
        <w:t>The purchaser has by this document given irrevocable c</w:t>
      </w:r>
      <w:r>
        <w:t>onsent to the Promoter and builders herein in respect of to take all benefit as granted by the competent authority till the handing over possession of the said land with building to the proposed co-operative housing society or apartment of association or l</w:t>
      </w:r>
      <w:r>
        <w:t xml:space="preserve">imited of </w:t>
      </w:r>
      <w:r>
        <w:lastRenderedPageBreak/>
        <w:t>company as the case may be and the final conveyance in favour of the proposed co-operative housing society or apartment of association or limited company as the case may be and the party of the first part the title to construct additional constru</w:t>
      </w:r>
      <w:r>
        <w:t xml:space="preserve">ction as granted by the competent authority by their approved and sanctioned plan in and upon the said landed property and building thereon by way of additional F.S.I. in respect of the said portion of the property or in any other property by floating the </w:t>
      </w:r>
      <w:r>
        <w:t>F.S.I. In such an event and as and when such FSI is granted, the owners/ Promoter shall be entitled to use the same and additional built up area in the said property either by way of construction of extension of the building which are presently permitted t</w:t>
      </w:r>
      <w:r>
        <w:t xml:space="preserve">o the owners/Promoter, subject to the provisions of Maharashtra Ownership Apartment Act 1963. The flat purchaser shall have no objection for the said new </w:t>
      </w:r>
      <w:proofErr w:type="spellStart"/>
      <w:r>
        <w:t>allottee</w:t>
      </w:r>
      <w:proofErr w:type="spellEnd"/>
      <w:r>
        <w:t xml:space="preserve"> to be admitted as members of the Association. </w:t>
      </w:r>
    </w:p>
    <w:p w:rsidR="007D100A" w:rsidRDefault="001452A3">
      <w:pPr>
        <w:spacing w:after="0" w:line="259" w:lineRule="auto"/>
        <w:ind w:left="0" w:firstLine="0"/>
        <w:jc w:val="left"/>
      </w:pPr>
      <w:r>
        <w:t xml:space="preserve"> </w:t>
      </w:r>
    </w:p>
    <w:p w:rsidR="007D100A" w:rsidRDefault="001452A3">
      <w:pPr>
        <w:spacing w:after="13" w:line="259" w:lineRule="auto"/>
        <w:ind w:left="0" w:firstLine="0"/>
        <w:jc w:val="left"/>
      </w:pPr>
      <w:r>
        <w:t xml:space="preserve"> </w:t>
      </w:r>
    </w:p>
    <w:p w:rsidR="007D100A" w:rsidRDefault="001452A3">
      <w:pPr>
        <w:numPr>
          <w:ilvl w:val="0"/>
          <w:numId w:val="4"/>
        </w:numPr>
        <w:ind w:right="53" w:hanging="360"/>
      </w:pPr>
      <w:r>
        <w:t>If any portion of the said property adjoin</w:t>
      </w:r>
      <w:r>
        <w:t>ing the existing road is or will be reserved for the purpose of road widening are D.P. Road then the competent authority may pay the compensation there for in terms of additional FSI in respect of the said portion of the property or in any other property b</w:t>
      </w:r>
      <w:r>
        <w:t>y floating the FSI in such an event &amp; as &amp; when such FSI is granted, the promoter shall be entitled to use the same an additional built up area in the said property either by way of construction of new building or extension of the building which are presen</w:t>
      </w:r>
      <w:r>
        <w:t>tly permitted or in any other property as per the discretion of the Promoter. The purchaser has hereby given his irrevocable consent there for &amp; the Promoter shall be entitled to revise the plans, get the same sanctioned from the competent authority and co</w:t>
      </w:r>
      <w:r>
        <w:t xml:space="preserve">nstruct the additional construction permitted by the competent authority &amp; to allot/sell them to various persons. The purchaser shall have no objection for the said new </w:t>
      </w:r>
      <w:proofErr w:type="spellStart"/>
      <w:r>
        <w:t>allottees</w:t>
      </w:r>
      <w:proofErr w:type="spellEnd"/>
      <w:r>
        <w:t xml:space="preserve"> to be admitted as members of the said society/ apartment or limited company. </w:t>
      </w:r>
      <w:r>
        <w:t xml:space="preserve">If the competent authority refuse to permit the FSI in respect of the area under road </w:t>
      </w:r>
      <w:proofErr w:type="gramStart"/>
      <w:r>
        <w:t>widening</w:t>
      </w:r>
      <w:proofErr w:type="gramEnd"/>
      <w:r>
        <w:t xml:space="preserve"> then the Promoter alone shall be entitled to get the compensation in respect thereof. </w:t>
      </w:r>
    </w:p>
    <w:p w:rsidR="007D100A" w:rsidRDefault="001452A3">
      <w:pPr>
        <w:spacing w:after="13" w:line="259" w:lineRule="auto"/>
        <w:ind w:left="0" w:firstLine="0"/>
        <w:jc w:val="left"/>
      </w:pPr>
      <w:r>
        <w:t xml:space="preserve"> </w:t>
      </w:r>
    </w:p>
    <w:p w:rsidR="007D100A" w:rsidRDefault="001452A3">
      <w:pPr>
        <w:numPr>
          <w:ilvl w:val="0"/>
          <w:numId w:val="4"/>
        </w:numPr>
        <w:ind w:right="53" w:hanging="360"/>
      </w:pPr>
      <w:r>
        <w:t>The Promoter shall be entitled to use the present unutilized and/or addi</w:t>
      </w:r>
      <w:r>
        <w:t xml:space="preserve">tional built up area /F.S.I./T.D.R. in respect of the said property in any other property by floating the same and/or in the same property as &amp; when the same is permitted either by way of construction of new building or extension of the building which are </w:t>
      </w:r>
      <w:r>
        <w:t xml:space="preserve">presently permitted. </w:t>
      </w:r>
      <w:proofErr w:type="gramStart"/>
      <w:r>
        <w:t>Likewise</w:t>
      </w:r>
      <w:proofErr w:type="gramEnd"/>
      <w:r>
        <w:t xml:space="preserve"> the Promoter shall also be entitled to use FSI pertaining other property in this landed property as &amp; when permitted by the competent authority. The purchaser has hereby given his irrevocable consent there for &amp; the Promoter s</w:t>
      </w:r>
      <w:r>
        <w:t>hall be entitled to revise the plans, get them sanctioned from the competent authority and construct the additional units permitted by corporation /competent authority &amp; to allot/sell them to various persons. The purchaser shall have no objection for the s</w:t>
      </w:r>
      <w:r>
        <w:t xml:space="preserve">aid new </w:t>
      </w:r>
      <w:proofErr w:type="spellStart"/>
      <w:r>
        <w:t>allottees</w:t>
      </w:r>
      <w:proofErr w:type="spellEnd"/>
      <w:r>
        <w:t xml:space="preserve"> to be admitted as members of the society/apartment or limited company. The Society/apartment or limited company shall get the new transferees admitted as its members. Notwithstanding anything contained in this agreement to the contrary th</w:t>
      </w:r>
      <w:r>
        <w:t>e Promoter shall be entitled to utilize any balance and/or additional F.S.I. and/or T.D.R. as stated in above paras on any open space and/or on terraces above the buildings either prior to or after completion of buildings &amp; even after conveyance of the pro</w:t>
      </w:r>
      <w:r>
        <w:t xml:space="preserve">perty. The Promoter shall also be entitled to transfer or assign the said </w:t>
      </w:r>
      <w:r>
        <w:lastRenderedPageBreak/>
        <w:t>rights to any other person. The property shall be conveyed subject to the said right. The flat purchaser has hereby given his irrevocable consent therefore and the owners/ Promoter s</w:t>
      </w:r>
      <w:r>
        <w:t xml:space="preserve">hall be entitled to revise the plans, get them sanctioned from competent authority construct the additional units permitted by competent authority and to allot/sell them to various persons. The tenement purchaser shall have no objection for the said new </w:t>
      </w:r>
      <w:proofErr w:type="spellStart"/>
      <w:r>
        <w:t>al</w:t>
      </w:r>
      <w:r>
        <w:t>lottee</w:t>
      </w:r>
      <w:proofErr w:type="spellEnd"/>
      <w:r>
        <w:t xml:space="preserve"> to be admitted as members of the Association. The Association shall get the new transferees admitted as its members or assign the said right to any other person. The property shall be conveyed subject to the said right. </w:t>
      </w:r>
    </w:p>
    <w:p w:rsidR="007D100A" w:rsidRDefault="001452A3">
      <w:pPr>
        <w:spacing w:after="18" w:line="259" w:lineRule="auto"/>
        <w:ind w:left="0" w:firstLine="0"/>
        <w:jc w:val="left"/>
      </w:pPr>
      <w:r>
        <w:t xml:space="preserve"> </w:t>
      </w:r>
    </w:p>
    <w:p w:rsidR="007D100A" w:rsidRDefault="001452A3">
      <w:pPr>
        <w:numPr>
          <w:ilvl w:val="0"/>
          <w:numId w:val="4"/>
        </w:numPr>
        <w:spacing w:after="321"/>
        <w:ind w:right="53" w:hanging="360"/>
      </w:pPr>
      <w:r>
        <w:t xml:space="preserve">The purchaser/s shall use </w:t>
      </w:r>
      <w:r>
        <w:t xml:space="preserve">the open or covered parking area, if allotted only for the purpose of parking of his/her/their own vehicles. The party of the first part shall have full and exclusive right to deal with, dispose </w:t>
      </w:r>
      <w:proofErr w:type="spellStart"/>
      <w:r>
        <w:t>off</w:t>
      </w:r>
      <w:proofErr w:type="spellEnd"/>
      <w:r>
        <w:t xml:space="preserve"> or allot the same to any manner to the flats/units purcha</w:t>
      </w:r>
      <w:r>
        <w:t xml:space="preserve">ser/s on the terms and conditions as the party of the first part think fit. </w:t>
      </w:r>
    </w:p>
    <w:p w:rsidR="007D100A" w:rsidRDefault="001452A3">
      <w:pPr>
        <w:numPr>
          <w:ilvl w:val="0"/>
          <w:numId w:val="4"/>
        </w:numPr>
        <w:ind w:right="53" w:hanging="360"/>
      </w:pPr>
      <w:r>
        <w:t>The purchaser along with other purchasers shall join in formation/ registration of the Apartment of Association / Society / Limited Company or like body that would be formed by th</w:t>
      </w:r>
      <w:r>
        <w:t>e party of the first part and for this purpose the purchaser shall sign and execute all relevant documents including the bye-laws, as prepared by the advocate of the party of the first part to enable the party of the first part to register the organization</w:t>
      </w:r>
      <w:r>
        <w:t xml:space="preserve"> within the time prescribed by the said act. </w:t>
      </w:r>
    </w:p>
    <w:p w:rsidR="007D100A" w:rsidRDefault="001452A3">
      <w:pPr>
        <w:spacing w:after="13" w:line="259" w:lineRule="auto"/>
        <w:ind w:left="0" w:firstLine="0"/>
        <w:jc w:val="left"/>
      </w:pPr>
      <w:r>
        <w:t xml:space="preserve"> </w:t>
      </w:r>
    </w:p>
    <w:p w:rsidR="007D100A" w:rsidRDefault="001452A3">
      <w:pPr>
        <w:numPr>
          <w:ilvl w:val="0"/>
          <w:numId w:val="4"/>
        </w:numPr>
        <w:spacing w:after="320"/>
        <w:ind w:right="53" w:hanging="360"/>
      </w:pPr>
      <w:r>
        <w:t xml:space="preserve">At the time of the registration, the purchaser shall pay to the party of the first part his/her/their share of stamp duty and the registration fees payable at the time of final conveyances. In the event of </w:t>
      </w:r>
      <w:r>
        <w:t>the Apartment of Association / Society / Limited Company or like body is formed before the sale and disposal of certain flats &amp; etc., the Society so formed shall be subject to overall authority and control of the party of the first part. The party of the f</w:t>
      </w:r>
      <w:r>
        <w:t xml:space="preserve">irst part shall have absolute authority and control as regards to the unsold premises. </w:t>
      </w:r>
    </w:p>
    <w:p w:rsidR="007D100A" w:rsidRDefault="001452A3">
      <w:pPr>
        <w:numPr>
          <w:ilvl w:val="0"/>
          <w:numId w:val="4"/>
        </w:numPr>
        <w:ind w:right="53" w:hanging="360"/>
      </w:pPr>
      <w:r>
        <w:t>Even after the final conveyance of the said land along with the building is executed in favour of the Apartment of Association / Society / Limited Company or like body,</w:t>
      </w:r>
      <w:r>
        <w:t xml:space="preserve"> the party of the first part shall have right to dispose of the unsold premises in any manner. The sale </w:t>
      </w:r>
      <w:proofErr w:type="gramStart"/>
      <w:r>
        <w:t>proceed</w:t>
      </w:r>
      <w:proofErr w:type="gramEnd"/>
      <w:r>
        <w:t xml:space="preserve"> thereof received shall absolutely belong to the party of the first part and such purchaser/s shall be accepted as the member of the Apartment of</w:t>
      </w:r>
      <w:r>
        <w:t xml:space="preserve"> Association / Society / Limited Company or like body. The party of the first part in such case shall not be required to pay any transfer fees to the Apartment of Association / Society / Limited Company or like body. If due to unavoidable reasons, which ar</w:t>
      </w:r>
      <w:r>
        <w:t>e beyond the control of the party of the first part, delay is caused in formation of the said proposed Apartment of Association / Society / Limited Company or like body then the Purchaser should pay the actual expenses for the maintenance to the Party of t</w:t>
      </w:r>
      <w:r>
        <w:t xml:space="preserve">he first part till such formation. </w:t>
      </w:r>
    </w:p>
    <w:p w:rsidR="007D100A" w:rsidRDefault="001452A3">
      <w:pPr>
        <w:spacing w:after="13" w:line="259" w:lineRule="auto"/>
        <w:ind w:left="0" w:firstLine="0"/>
        <w:jc w:val="left"/>
      </w:pPr>
      <w:r>
        <w:t xml:space="preserve"> </w:t>
      </w:r>
    </w:p>
    <w:p w:rsidR="007D100A" w:rsidRDefault="001452A3">
      <w:pPr>
        <w:numPr>
          <w:ilvl w:val="0"/>
          <w:numId w:val="4"/>
        </w:numPr>
        <w:spacing w:after="322"/>
        <w:ind w:right="53" w:hanging="360"/>
      </w:pPr>
      <w:r>
        <w:t>It is further admitted by the purchaser/s that after the formation and registration of the proposed Apartment of Association / Society / Limited Company or like body of the said construction project, the Promoter and B</w:t>
      </w:r>
      <w:r>
        <w:t xml:space="preserve">uilders shall intimate purchasers of the respective units from the said scheme to take/accept the charge of the said Apartment of Association / Society / Limited Company or like </w:t>
      </w:r>
      <w:r>
        <w:lastRenderedPageBreak/>
        <w:t>body and if they fails to take the charge of the said Apartment of Association</w:t>
      </w:r>
      <w:r>
        <w:t xml:space="preserve"> / Society / Limited Company or like body then thereafter the Promoter and Builders are no responsible to maintain the said project and the purchaser/s will not have right and authority to complaint against the Promoter and Builders before any authority an</w:t>
      </w:r>
      <w:r>
        <w:t xml:space="preserve">d the present condition is accepted by the purchaser/s. </w:t>
      </w:r>
    </w:p>
    <w:p w:rsidR="007D100A" w:rsidRDefault="001452A3">
      <w:pPr>
        <w:numPr>
          <w:ilvl w:val="0"/>
          <w:numId w:val="4"/>
        </w:numPr>
        <w:ind w:right="53" w:hanging="360"/>
      </w:pPr>
      <w:r>
        <w:t>The purchaser shall obtain prior permission from the party of the first part if the Purchaser intends to transfer or sell the said premises or /his/her/their rights of this agreement before the final</w:t>
      </w:r>
      <w:r>
        <w:t xml:space="preserve"> conveyance. The purchaser shall also pay 2% of the consideration amount received on such transfer by way of transfer fee. </w:t>
      </w:r>
    </w:p>
    <w:p w:rsidR="007D100A" w:rsidRDefault="001452A3">
      <w:pPr>
        <w:spacing w:after="18" w:line="259" w:lineRule="auto"/>
        <w:ind w:left="0" w:firstLine="0"/>
        <w:jc w:val="left"/>
      </w:pPr>
      <w:r>
        <w:t xml:space="preserve"> </w:t>
      </w:r>
    </w:p>
    <w:p w:rsidR="007D100A" w:rsidRDefault="001452A3">
      <w:pPr>
        <w:numPr>
          <w:ilvl w:val="0"/>
          <w:numId w:val="4"/>
        </w:numPr>
        <w:spacing w:after="320"/>
        <w:ind w:right="53" w:hanging="360"/>
      </w:pPr>
      <w:r>
        <w:t>It is hereby agreed by and between the parties that the party of the first part or their nominee shall have absolute &amp; perpetual r</w:t>
      </w:r>
      <w:r>
        <w:t>ight to display advertisement, sign board, hoarding etc. in and upon the said land and buildings thereon and to receive the rents and such other income in respect thereof and shall also liable to pay all Municipal Corporation and other taxes to the concern</w:t>
      </w:r>
      <w:r>
        <w:t xml:space="preserve"> authority(s) in that respect. </w:t>
      </w:r>
    </w:p>
    <w:p w:rsidR="007D100A" w:rsidRDefault="001452A3">
      <w:pPr>
        <w:numPr>
          <w:ilvl w:val="0"/>
          <w:numId w:val="4"/>
        </w:numPr>
        <w:ind w:right="53" w:hanging="360"/>
      </w:pPr>
      <w:r>
        <w:t xml:space="preserve">The flat purchaser at the time of execution of this agreement shall pay to the part of the first part amount of </w:t>
      </w:r>
      <w:proofErr w:type="spellStart"/>
      <w:r>
        <w:rPr>
          <w:b/>
        </w:rPr>
        <w:t>Rs</w:t>
      </w:r>
      <w:proofErr w:type="spellEnd"/>
      <w:r>
        <w:rPr>
          <w:b/>
        </w:rPr>
        <w:t xml:space="preserve">. </w:t>
      </w:r>
      <w:r>
        <w:rPr>
          <w:b/>
          <w:u w:val="single" w:color="000000"/>
        </w:rPr>
        <w:t xml:space="preserve"> </w:t>
      </w:r>
      <w:r>
        <w:rPr>
          <w:b/>
        </w:rPr>
        <w:t>/- (</w:t>
      </w:r>
      <w:proofErr w:type="spellStart"/>
      <w:r>
        <w:rPr>
          <w:b/>
        </w:rPr>
        <w:t>Rs</w:t>
      </w:r>
      <w:proofErr w:type="spellEnd"/>
      <w:r>
        <w:rPr>
          <w:b/>
        </w:rPr>
        <w:t xml:space="preserve">.  </w:t>
      </w:r>
      <w:r>
        <w:rPr>
          <w:noProof/>
          <w:sz w:val="22"/>
        </w:rPr>
        <mc:AlternateContent>
          <mc:Choice Requires="wpg">
            <w:drawing>
              <wp:inline distT="0" distB="0" distL="0" distR="0">
                <wp:extent cx="1710563" cy="18288"/>
                <wp:effectExtent l="0" t="0" r="0" b="0"/>
                <wp:docPr id="27761" name="Group 27761"/>
                <wp:cNvGraphicFramePr/>
                <a:graphic xmlns:a="http://schemas.openxmlformats.org/drawingml/2006/main">
                  <a:graphicData uri="http://schemas.microsoft.com/office/word/2010/wordprocessingGroup">
                    <wpg:wgp>
                      <wpg:cNvGrpSpPr/>
                      <wpg:grpSpPr>
                        <a:xfrm>
                          <a:off x="0" y="0"/>
                          <a:ext cx="1710563" cy="18288"/>
                          <a:chOff x="0" y="0"/>
                          <a:chExt cx="1710563" cy="18288"/>
                        </a:xfrm>
                      </wpg:grpSpPr>
                      <wps:wsp>
                        <wps:cNvPr id="30609" name="Shape 30609"/>
                        <wps:cNvSpPr/>
                        <wps:spPr>
                          <a:xfrm>
                            <a:off x="0" y="0"/>
                            <a:ext cx="1710563" cy="18288"/>
                          </a:xfrm>
                          <a:custGeom>
                            <a:avLst/>
                            <a:gdLst/>
                            <a:ahLst/>
                            <a:cxnLst/>
                            <a:rect l="0" t="0" r="0" b="0"/>
                            <a:pathLst>
                              <a:path w="1710563" h="18288">
                                <a:moveTo>
                                  <a:pt x="0" y="0"/>
                                </a:moveTo>
                                <a:lnTo>
                                  <a:pt x="1710563" y="0"/>
                                </a:lnTo>
                                <a:lnTo>
                                  <a:pt x="171056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761" style="width:134.69pt;height:1.44pt;mso-position-horizontal-relative:char;mso-position-vertical-relative:line" coordsize="17105,182">
                <v:shape id="Shape 30610" style="position:absolute;width:17105;height:182;left:0;top:0;" coordsize="1710563,18288" path="m0,0l1710563,0l1710563,18288l0,18288l0,0">
                  <v:stroke weight="0pt" endcap="flat" joinstyle="miter" miterlimit="10" on="false" color="#000000" opacity="0"/>
                  <v:fill on="true" color="#000000"/>
                </v:shape>
              </v:group>
            </w:pict>
          </mc:Fallback>
        </mc:AlternateContent>
      </w:r>
      <w:r>
        <w:rPr>
          <w:b/>
        </w:rPr>
        <w:t xml:space="preserve"> Only) </w:t>
      </w:r>
      <w:r>
        <w:t xml:space="preserve">to meet the expenses such as </w:t>
      </w:r>
      <w:r>
        <w:rPr>
          <w:b/>
        </w:rPr>
        <w:t xml:space="preserve">MSEDCL </w:t>
      </w:r>
      <w:r>
        <w:t>Charges, Meter Charges and other co-related charges an</w:t>
      </w:r>
      <w:r>
        <w:t xml:space="preserve">d expenses. </w:t>
      </w:r>
    </w:p>
    <w:p w:rsidR="007D100A" w:rsidRDefault="001452A3">
      <w:pPr>
        <w:spacing w:after="13" w:line="259" w:lineRule="auto"/>
        <w:ind w:left="0" w:firstLine="0"/>
        <w:jc w:val="left"/>
      </w:pPr>
      <w:r>
        <w:t xml:space="preserve"> </w:t>
      </w:r>
    </w:p>
    <w:p w:rsidR="007D100A" w:rsidRDefault="001452A3">
      <w:pPr>
        <w:numPr>
          <w:ilvl w:val="0"/>
          <w:numId w:val="4"/>
        </w:numPr>
        <w:spacing w:after="320"/>
        <w:ind w:right="53" w:hanging="360"/>
      </w:pPr>
      <w:r>
        <w:t>After the handling over the possession of the said flat, the party of the first part / said Promoter &amp; Builders has liable to pay all the expenses / charges as regard the maintenance of the said building for first six months and thereafter t</w:t>
      </w:r>
      <w:r>
        <w:t xml:space="preserve">he expenses / charges as regard the maintenance of the said building shall be bear by the unit purchasers of the said building or the co-operative housing society limited/ apartment of association/limited company as the case may be. </w:t>
      </w:r>
    </w:p>
    <w:p w:rsidR="007D100A" w:rsidRDefault="001452A3">
      <w:pPr>
        <w:numPr>
          <w:ilvl w:val="0"/>
          <w:numId w:val="4"/>
        </w:numPr>
        <w:ind w:right="53" w:hanging="360"/>
      </w:pPr>
      <w:r>
        <w:t>The purchaser herein a</w:t>
      </w:r>
      <w:r>
        <w:t>ssured that the present construction project will take sufficient time to complete the same and accordingly common amenities will be make available by the party of the first part after completion of the full and final work of the project and said fact is k</w:t>
      </w:r>
      <w:r>
        <w:t xml:space="preserve">nown to the purchaser/s and accepted by him/her/them and they further assured that he/she/they </w:t>
      </w:r>
      <w:proofErr w:type="spellStart"/>
      <w:r>
        <w:t>they</w:t>
      </w:r>
      <w:proofErr w:type="spellEnd"/>
      <w:r>
        <w:t xml:space="preserve"> will no complaint about the same before final completion of the project. </w:t>
      </w:r>
    </w:p>
    <w:p w:rsidR="007D100A" w:rsidRDefault="001452A3">
      <w:pPr>
        <w:spacing w:after="19" w:line="259" w:lineRule="auto"/>
        <w:ind w:left="0" w:firstLine="0"/>
        <w:jc w:val="left"/>
      </w:pPr>
      <w:r>
        <w:t xml:space="preserve"> </w:t>
      </w:r>
    </w:p>
    <w:p w:rsidR="007D100A" w:rsidRDefault="001452A3">
      <w:pPr>
        <w:numPr>
          <w:ilvl w:val="0"/>
          <w:numId w:val="4"/>
        </w:numPr>
        <w:spacing w:after="320"/>
        <w:ind w:right="53" w:hanging="360"/>
      </w:pPr>
      <w:r>
        <w:t xml:space="preserve">The purchaser/s hereby agree and undertake that he/she/they will pay and liable to pay service tax, vat tax and other allied taxes as per the guideline and direction of the State and Central Government / Competent Authority in respect of the said flat. </w:t>
      </w:r>
    </w:p>
    <w:p w:rsidR="007D100A" w:rsidRDefault="001452A3">
      <w:pPr>
        <w:numPr>
          <w:ilvl w:val="0"/>
          <w:numId w:val="4"/>
        </w:numPr>
        <w:spacing w:after="315"/>
        <w:ind w:right="53" w:hanging="360"/>
      </w:pPr>
      <w:r>
        <w:t>At</w:t>
      </w:r>
      <w:r>
        <w:t xml:space="preserve"> any stage during the implementation of the scheme, the Promoter and Builders shall be at liberty to sell, assign or transfer or mortgage or otherwise deal with its title and interest in the said land and building/s to be constructed without affecting the </w:t>
      </w:r>
      <w:r>
        <w:t xml:space="preserve">rights granted in favour of the purchaser/s in respect of the construction agreed to be purchased by him/her/them as per the terms and the article of agreement/s. </w:t>
      </w:r>
    </w:p>
    <w:p w:rsidR="007D100A" w:rsidRDefault="001452A3">
      <w:pPr>
        <w:numPr>
          <w:ilvl w:val="0"/>
          <w:numId w:val="4"/>
        </w:numPr>
        <w:spacing w:after="337"/>
        <w:ind w:right="53" w:hanging="360"/>
      </w:pPr>
      <w:r>
        <w:lastRenderedPageBreak/>
        <w:t xml:space="preserve">The Promoter and Builders shall pay all the statutory liabilities in respect of the said </w:t>
      </w:r>
      <w:r>
        <w:t>flat till the completion of flat and after intimation of completion the purchaser shall pay all the statutory liabilities. Nothing contained in this agreement is intends to be construed as a grant, demise or assignment in law of the said premises or land o</w:t>
      </w:r>
      <w:r>
        <w:t xml:space="preserve">r building. The Purchaser shall have no claim except in respect of the said premises hereby agreed to sell to them. </w:t>
      </w:r>
    </w:p>
    <w:p w:rsidR="007D100A" w:rsidRDefault="001452A3">
      <w:pPr>
        <w:numPr>
          <w:ilvl w:val="0"/>
          <w:numId w:val="4"/>
        </w:numPr>
        <w:ind w:right="53" w:hanging="360"/>
      </w:pPr>
      <w:r>
        <w:t xml:space="preserve">The Promoter and Builder agree to sell the said unit/flat on </w:t>
      </w:r>
      <w:proofErr w:type="gramStart"/>
      <w:r>
        <w:t>one unit</w:t>
      </w:r>
      <w:proofErr w:type="gramEnd"/>
      <w:r>
        <w:t xml:space="preserve"> basis. The measurement and details as per sanctioned plan of the buil</w:t>
      </w:r>
      <w:r>
        <w:t xml:space="preserve">ding from the competent authority/Collector and the purchase price is fixed between the parties is lump sum basis/unit/flat basis and not measurement basis of the same unit/flat and the purchaser/s is/are satisfied with the details of the same and he/she/ </w:t>
      </w:r>
      <w:r>
        <w:t xml:space="preserve">they has/have no any grievance about the same and he/she/ they has/have no right to complaint for the same. </w:t>
      </w:r>
    </w:p>
    <w:p w:rsidR="007D100A" w:rsidRDefault="001452A3">
      <w:pPr>
        <w:spacing w:after="13" w:line="259" w:lineRule="auto"/>
        <w:ind w:left="0" w:firstLine="0"/>
        <w:jc w:val="left"/>
      </w:pPr>
      <w:r>
        <w:t xml:space="preserve"> </w:t>
      </w:r>
    </w:p>
    <w:p w:rsidR="007D100A" w:rsidRDefault="001452A3">
      <w:pPr>
        <w:numPr>
          <w:ilvl w:val="0"/>
          <w:numId w:val="4"/>
        </w:numPr>
        <w:spacing w:after="320"/>
        <w:ind w:right="53" w:hanging="360"/>
      </w:pPr>
      <w:r>
        <w:t>Any delay tolerated by the party of the first part is enforcing the terms and conditions of this agreement or any forbearance or giving of time t</w:t>
      </w:r>
      <w:r>
        <w:t xml:space="preserve">o Purchaser/s shall not be constructed as waiver on the part of the party of the first part nor shall the same in any manner prejudice the rights of the party of the first part under this article of agreement. </w:t>
      </w:r>
    </w:p>
    <w:p w:rsidR="007D100A" w:rsidRDefault="001452A3">
      <w:pPr>
        <w:numPr>
          <w:ilvl w:val="0"/>
          <w:numId w:val="4"/>
        </w:numPr>
        <w:ind w:right="53" w:hanging="360"/>
      </w:pPr>
      <w:r>
        <w:t xml:space="preserve">The proposed </w:t>
      </w:r>
      <w:proofErr w:type="spellStart"/>
      <w:r>
        <w:t>multistoried</w:t>
      </w:r>
      <w:proofErr w:type="spellEnd"/>
      <w:r>
        <w:t xml:space="preserve"> ownership building </w:t>
      </w:r>
      <w:r>
        <w:t xml:space="preserve">on the said property shall be known as </w:t>
      </w:r>
      <w:r>
        <w:rPr>
          <w:b/>
        </w:rPr>
        <w:t xml:space="preserve">“RAJNANDINI </w:t>
      </w:r>
      <w:proofErr w:type="spellStart"/>
      <w:r>
        <w:rPr>
          <w:b/>
        </w:rPr>
        <w:t>HEIGHTS”</w:t>
      </w:r>
      <w:r>
        <w:t>and</w:t>
      </w:r>
      <w:proofErr w:type="spellEnd"/>
      <w:r>
        <w:t xml:space="preserve"> is subject to the approval of the Assistant Registrar, Co-op. Societies. The proposed Apartment of Association / Society / Limited Company or like body to be formed shall bear the same name. Th</w:t>
      </w:r>
      <w:r>
        <w:t xml:space="preserve">e name will not be changed under any circumstances without the prior written permission of the party of the first part. </w:t>
      </w:r>
    </w:p>
    <w:p w:rsidR="007D100A" w:rsidRDefault="001452A3">
      <w:pPr>
        <w:spacing w:after="13" w:line="259" w:lineRule="auto"/>
        <w:ind w:left="0" w:firstLine="0"/>
        <w:jc w:val="left"/>
      </w:pPr>
      <w:r>
        <w:t xml:space="preserve"> </w:t>
      </w:r>
    </w:p>
    <w:p w:rsidR="007D100A" w:rsidRDefault="001452A3">
      <w:pPr>
        <w:numPr>
          <w:ilvl w:val="0"/>
          <w:numId w:val="4"/>
        </w:numPr>
        <w:spacing w:after="320"/>
        <w:ind w:right="53" w:hanging="360"/>
      </w:pPr>
      <w:r>
        <w:t>The notices to be served on the purchaser shall be deemed to properly served, if served to the purchaser under certificate of posting</w:t>
      </w:r>
      <w:r>
        <w:t xml:space="preserve"> on his/her/their address as given in the caption of this article of agreement. </w:t>
      </w:r>
    </w:p>
    <w:p w:rsidR="007D100A" w:rsidRDefault="001452A3">
      <w:pPr>
        <w:numPr>
          <w:ilvl w:val="0"/>
          <w:numId w:val="4"/>
        </w:numPr>
        <w:ind w:right="53" w:hanging="360"/>
      </w:pPr>
      <w:r>
        <w:t>This article of agreement shall always be subject to the Maharashtra Ownership Flat Act, 1963 and/or The Maharashtra Apartment Ownership Act, 1970 and/or The Maharashtra Co-</w:t>
      </w:r>
      <w:proofErr w:type="gramStart"/>
      <w:r>
        <w:t>op</w:t>
      </w:r>
      <w:r>
        <w:t>.</w:t>
      </w:r>
      <w:proofErr w:type="gramEnd"/>
      <w:r>
        <w:t xml:space="preserve"> Societies Act, 1960 and the rules made there under from time to time. </w:t>
      </w:r>
    </w:p>
    <w:p w:rsidR="007D100A" w:rsidRDefault="001452A3">
      <w:pPr>
        <w:spacing w:after="13" w:line="259" w:lineRule="auto"/>
        <w:ind w:left="0" w:firstLine="0"/>
        <w:jc w:val="left"/>
      </w:pPr>
      <w:r>
        <w:t xml:space="preserve"> </w:t>
      </w:r>
    </w:p>
    <w:p w:rsidR="007D100A" w:rsidRDefault="001452A3">
      <w:pPr>
        <w:numPr>
          <w:ilvl w:val="0"/>
          <w:numId w:val="4"/>
        </w:numPr>
        <w:ind w:right="53" w:hanging="360"/>
      </w:pPr>
      <w:r>
        <w:t>All expenses of stamp duty, registration charges, including attorney/s cost and all incidental charges pertaining to the present agreement and final conveyance has to be borne by th</w:t>
      </w:r>
      <w:r>
        <w:t xml:space="preserve">e Purchaser only. </w:t>
      </w:r>
    </w:p>
    <w:p w:rsidR="007D100A" w:rsidRDefault="001452A3">
      <w:pPr>
        <w:spacing w:after="18" w:line="259" w:lineRule="auto"/>
        <w:ind w:left="0" w:firstLine="0"/>
        <w:jc w:val="left"/>
      </w:pPr>
      <w:r>
        <w:t xml:space="preserve"> </w:t>
      </w:r>
    </w:p>
    <w:p w:rsidR="007D100A" w:rsidRDefault="001452A3">
      <w:pPr>
        <w:numPr>
          <w:ilvl w:val="0"/>
          <w:numId w:val="4"/>
        </w:numPr>
        <w:ind w:right="53" w:hanging="360"/>
      </w:pPr>
      <w:r>
        <w:t xml:space="preserve">The consideration amount as agreed by and between the party is </w:t>
      </w:r>
      <w:proofErr w:type="spellStart"/>
      <w:r>
        <w:rPr>
          <w:b/>
        </w:rPr>
        <w:t>Rs</w:t>
      </w:r>
      <w:proofErr w:type="spellEnd"/>
      <w:r>
        <w:rPr>
          <w:b/>
        </w:rPr>
        <w:t>. 28,00,000/- (</w:t>
      </w:r>
      <w:proofErr w:type="spellStart"/>
      <w:r>
        <w:rPr>
          <w:b/>
        </w:rPr>
        <w:t>Rs</w:t>
      </w:r>
      <w:proofErr w:type="spellEnd"/>
      <w:r>
        <w:rPr>
          <w:b/>
        </w:rPr>
        <w:t xml:space="preserve">. Twenty Eight Lakh Only) </w:t>
      </w:r>
      <w:r>
        <w:t xml:space="preserve">and the said flat as per Govt. ready </w:t>
      </w:r>
      <w:proofErr w:type="spellStart"/>
      <w:proofErr w:type="gramStart"/>
      <w:r>
        <w:t>recknor</w:t>
      </w:r>
      <w:proofErr w:type="spellEnd"/>
      <w:r>
        <w:t xml:space="preserve">  is</w:t>
      </w:r>
      <w:proofErr w:type="gramEnd"/>
      <w:r>
        <w:t xml:space="preserve">  valued  at  </w:t>
      </w:r>
      <w:proofErr w:type="spellStart"/>
      <w:r>
        <w:rPr>
          <w:b/>
        </w:rPr>
        <w:t>Rs</w:t>
      </w:r>
      <w:proofErr w:type="spellEnd"/>
      <w:r>
        <w:rPr>
          <w:b/>
        </w:rPr>
        <w:t xml:space="preserve">. </w:t>
      </w:r>
      <w:r>
        <w:rPr>
          <w:b/>
          <w:u w:val="single" w:color="000000"/>
        </w:rPr>
        <w:t xml:space="preserve"> </w:t>
      </w:r>
      <w:r>
        <w:rPr>
          <w:b/>
        </w:rPr>
        <w:t>/</w:t>
      </w:r>
      <w:proofErr w:type="gramStart"/>
      <w:r>
        <w:rPr>
          <w:b/>
        </w:rPr>
        <w:t>-  (</w:t>
      </w:r>
      <w:proofErr w:type="spellStart"/>
      <w:proofErr w:type="gramEnd"/>
      <w:r>
        <w:rPr>
          <w:b/>
        </w:rPr>
        <w:t>Rs</w:t>
      </w:r>
      <w:proofErr w:type="spellEnd"/>
      <w:r>
        <w:rPr>
          <w:b/>
        </w:rPr>
        <w:t xml:space="preserve">. </w:t>
      </w:r>
      <w:r>
        <w:rPr>
          <w:b/>
          <w:u w:val="single" w:color="000000"/>
        </w:rPr>
        <w:t xml:space="preserve"> </w:t>
      </w:r>
      <w:r>
        <w:rPr>
          <w:b/>
        </w:rPr>
        <w:t xml:space="preserve"> </w:t>
      </w:r>
    </w:p>
    <w:p w:rsidR="007D100A" w:rsidRDefault="001452A3">
      <w:pPr>
        <w:spacing w:after="173"/>
        <w:ind w:left="1873" w:right="53" w:firstLine="0"/>
      </w:pPr>
      <w:r>
        <w:rPr>
          <w:b/>
        </w:rPr>
        <w:t xml:space="preserve"> </w:t>
      </w:r>
      <w:r>
        <w:rPr>
          <w:noProof/>
          <w:sz w:val="22"/>
        </w:rPr>
        <mc:AlternateContent>
          <mc:Choice Requires="wpg">
            <w:drawing>
              <wp:inline distT="0" distB="0" distL="0" distR="0">
                <wp:extent cx="1018642" cy="18288"/>
                <wp:effectExtent l="0" t="0" r="0" b="0"/>
                <wp:docPr id="25167" name="Group 25167"/>
                <wp:cNvGraphicFramePr/>
                <a:graphic xmlns:a="http://schemas.openxmlformats.org/drawingml/2006/main">
                  <a:graphicData uri="http://schemas.microsoft.com/office/word/2010/wordprocessingGroup">
                    <wpg:wgp>
                      <wpg:cNvGrpSpPr/>
                      <wpg:grpSpPr>
                        <a:xfrm>
                          <a:off x="0" y="0"/>
                          <a:ext cx="1018642" cy="18288"/>
                          <a:chOff x="0" y="0"/>
                          <a:chExt cx="1018642" cy="18288"/>
                        </a:xfrm>
                      </wpg:grpSpPr>
                      <wps:wsp>
                        <wps:cNvPr id="30611" name="Shape 30611"/>
                        <wps:cNvSpPr/>
                        <wps:spPr>
                          <a:xfrm>
                            <a:off x="0" y="0"/>
                            <a:ext cx="1018642" cy="18288"/>
                          </a:xfrm>
                          <a:custGeom>
                            <a:avLst/>
                            <a:gdLst/>
                            <a:ahLst/>
                            <a:cxnLst/>
                            <a:rect l="0" t="0" r="0" b="0"/>
                            <a:pathLst>
                              <a:path w="1018642" h="18288">
                                <a:moveTo>
                                  <a:pt x="0" y="0"/>
                                </a:moveTo>
                                <a:lnTo>
                                  <a:pt x="1018642" y="0"/>
                                </a:lnTo>
                                <a:lnTo>
                                  <a:pt x="101864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5167" style="width:80.208pt;height:1.44pt;mso-position-horizontal-relative:char;mso-position-vertical-relative:line" coordsize="10186,182">
                <v:shape id="Shape 30612" style="position:absolute;width:10186;height:182;left:0;top:0;" coordsize="1018642,18288" path="m0,0l1018642,0l1018642,18288l0,18288l0,0">
                  <v:stroke weight="0pt" endcap="flat" joinstyle="miter" miterlimit="10" on="false" color="#000000" opacity="0"/>
                  <v:fill on="true" color="#000000"/>
                </v:shape>
              </v:group>
            </w:pict>
          </mc:Fallback>
        </mc:AlternateContent>
      </w:r>
      <w:r>
        <w:rPr>
          <w:b/>
        </w:rPr>
        <w:t xml:space="preserve">Only) </w:t>
      </w:r>
      <w:r>
        <w:t xml:space="preserve">and necessary stamp is paid herewith as </w:t>
      </w:r>
      <w:r>
        <w:t xml:space="preserve">per sec. 25(d) of the Bombay Stamp Act 1925. </w:t>
      </w:r>
    </w:p>
    <w:p w:rsidR="007D100A" w:rsidRDefault="001452A3">
      <w:pPr>
        <w:spacing w:after="0" w:line="259" w:lineRule="auto"/>
        <w:ind w:left="2086" w:hanging="10"/>
        <w:jc w:val="center"/>
      </w:pPr>
      <w:r>
        <w:rPr>
          <w:b/>
        </w:rPr>
        <w:t xml:space="preserve">SCHEDULE ‘A’ </w:t>
      </w:r>
    </w:p>
    <w:p w:rsidR="007D100A" w:rsidRDefault="001452A3">
      <w:pPr>
        <w:spacing w:after="0" w:line="259" w:lineRule="auto"/>
        <w:ind w:left="2086" w:right="646" w:hanging="10"/>
        <w:jc w:val="center"/>
      </w:pPr>
      <w:r>
        <w:rPr>
          <w:b/>
        </w:rPr>
        <w:t xml:space="preserve">(Description of the said landed property) </w:t>
      </w:r>
    </w:p>
    <w:p w:rsidR="007D100A" w:rsidRDefault="001452A3">
      <w:pPr>
        <w:spacing w:after="13" w:line="259" w:lineRule="auto"/>
        <w:ind w:left="0" w:firstLine="0"/>
        <w:jc w:val="left"/>
      </w:pPr>
      <w:r>
        <w:rPr>
          <w:b/>
        </w:rPr>
        <w:t xml:space="preserve"> </w:t>
      </w:r>
    </w:p>
    <w:p w:rsidR="007D100A" w:rsidRDefault="001452A3">
      <w:pPr>
        <w:numPr>
          <w:ilvl w:val="0"/>
          <w:numId w:val="6"/>
        </w:numPr>
        <w:spacing w:after="42"/>
        <w:ind w:right="53" w:hanging="720"/>
      </w:pPr>
      <w:r>
        <w:lastRenderedPageBreak/>
        <w:t xml:space="preserve">All that piece and parcel of the landed property admeasuring about </w:t>
      </w:r>
      <w:r>
        <w:rPr>
          <w:b/>
        </w:rPr>
        <w:t xml:space="preserve">00 H. 02 Ares i.e. 2000 </w:t>
      </w:r>
      <w:proofErr w:type="spellStart"/>
      <w:r>
        <w:rPr>
          <w:b/>
        </w:rPr>
        <w:t>sq.ft</w:t>
      </w:r>
      <w:proofErr w:type="spellEnd"/>
      <w:r>
        <w:rPr>
          <w:b/>
        </w:rPr>
        <w:t xml:space="preserve">. out of Survey No. 38, </w:t>
      </w:r>
      <w:proofErr w:type="spellStart"/>
      <w:r>
        <w:rPr>
          <w:b/>
        </w:rPr>
        <w:t>Hissa</w:t>
      </w:r>
      <w:proofErr w:type="spellEnd"/>
      <w:r>
        <w:rPr>
          <w:b/>
        </w:rPr>
        <w:t xml:space="preserve"> No. A/B/2/3/1, </w:t>
      </w:r>
      <w:r>
        <w:t xml:space="preserve">lying, being </w:t>
      </w:r>
    </w:p>
    <w:p w:rsidR="007D100A" w:rsidRDefault="001452A3">
      <w:pPr>
        <w:spacing w:after="3" w:line="259" w:lineRule="auto"/>
        <w:ind w:left="10" w:right="43" w:hanging="10"/>
        <w:jc w:val="right"/>
      </w:pPr>
      <w:r>
        <w:t xml:space="preserve">&amp; situated at revenue village </w:t>
      </w:r>
      <w:proofErr w:type="spellStart"/>
      <w:r>
        <w:rPr>
          <w:b/>
        </w:rPr>
        <w:t>Hadapsar</w:t>
      </w:r>
      <w:proofErr w:type="spellEnd"/>
      <w:r>
        <w:t>, Tal. Haveli, Dist. Pune and same is</w:t>
      </w:r>
    </w:p>
    <w:p w:rsidR="007D100A" w:rsidRDefault="001452A3">
      <w:pPr>
        <w:spacing w:after="318"/>
        <w:ind w:left="2233" w:right="53" w:firstLine="0"/>
      </w:pPr>
      <w:r>
        <w:t xml:space="preserve">within the jurisdiction of Sub-Registrar Haveli No. I to XXVIII and within the local limits of Pune Municipal Corporation, Pune and same is collectively bounded as </w:t>
      </w:r>
      <w:proofErr w:type="gramStart"/>
      <w:r>
        <w:t>fo</w:t>
      </w:r>
      <w:r>
        <w:t>llows :</w:t>
      </w:r>
      <w:proofErr w:type="gramEnd"/>
      <w:r>
        <w:t xml:space="preserve">- </w:t>
      </w:r>
    </w:p>
    <w:p w:rsidR="007D100A" w:rsidRDefault="001452A3">
      <w:pPr>
        <w:spacing w:after="0" w:line="259" w:lineRule="auto"/>
        <w:ind w:left="2228" w:hanging="10"/>
        <w:jc w:val="left"/>
      </w:pPr>
      <w:r>
        <w:rPr>
          <w:u w:val="single" w:color="000000"/>
        </w:rPr>
        <w:t>ON OR TOWARDS THE</w:t>
      </w:r>
      <w:r>
        <w:t xml:space="preserve"> </w:t>
      </w:r>
    </w:p>
    <w:p w:rsidR="007D100A" w:rsidRDefault="001452A3">
      <w:pPr>
        <w:spacing w:after="0" w:line="259" w:lineRule="auto"/>
        <w:ind w:left="0" w:firstLine="0"/>
        <w:jc w:val="left"/>
      </w:pPr>
      <w:r>
        <w:t xml:space="preserve"> </w:t>
      </w:r>
    </w:p>
    <w:tbl>
      <w:tblPr>
        <w:tblStyle w:val="TableGrid"/>
        <w:tblW w:w="6099" w:type="dxa"/>
        <w:tblInd w:w="2233" w:type="dxa"/>
        <w:tblCellMar>
          <w:top w:w="0" w:type="dxa"/>
          <w:left w:w="0" w:type="dxa"/>
          <w:bottom w:w="0" w:type="dxa"/>
          <w:right w:w="0" w:type="dxa"/>
        </w:tblCellMar>
        <w:tblLook w:val="04A0" w:firstRow="1" w:lastRow="0" w:firstColumn="1" w:lastColumn="0" w:noHBand="0" w:noVBand="1"/>
      </w:tblPr>
      <w:tblGrid>
        <w:gridCol w:w="1441"/>
        <w:gridCol w:w="4658"/>
      </w:tblGrid>
      <w:tr w:rsidR="007D100A">
        <w:trPr>
          <w:trHeight w:val="290"/>
        </w:trPr>
        <w:tc>
          <w:tcPr>
            <w:tcW w:w="1441" w:type="dxa"/>
            <w:tcBorders>
              <w:top w:val="nil"/>
              <w:left w:val="nil"/>
              <w:bottom w:val="nil"/>
              <w:right w:val="nil"/>
            </w:tcBorders>
          </w:tcPr>
          <w:p w:rsidR="007D100A" w:rsidRDefault="001452A3">
            <w:pPr>
              <w:spacing w:after="0" w:line="259" w:lineRule="auto"/>
              <w:ind w:left="0" w:firstLine="0"/>
              <w:jc w:val="left"/>
            </w:pPr>
            <w:r>
              <w:t xml:space="preserve">East </w:t>
            </w:r>
          </w:p>
        </w:tc>
        <w:tc>
          <w:tcPr>
            <w:tcW w:w="4659" w:type="dxa"/>
            <w:tcBorders>
              <w:top w:val="nil"/>
              <w:left w:val="nil"/>
              <w:bottom w:val="nil"/>
              <w:right w:val="nil"/>
            </w:tcBorders>
          </w:tcPr>
          <w:p w:rsidR="007D100A" w:rsidRDefault="001452A3">
            <w:pPr>
              <w:spacing w:after="0" w:line="259" w:lineRule="auto"/>
              <w:ind w:left="0" w:firstLine="0"/>
              <w:jc w:val="left"/>
            </w:pPr>
            <w:r>
              <w:t xml:space="preserve">: By the remaining property </w:t>
            </w:r>
          </w:p>
        </w:tc>
      </w:tr>
      <w:tr w:rsidR="007D100A">
        <w:trPr>
          <w:trHeight w:val="336"/>
        </w:trPr>
        <w:tc>
          <w:tcPr>
            <w:tcW w:w="1441" w:type="dxa"/>
            <w:tcBorders>
              <w:top w:val="nil"/>
              <w:left w:val="nil"/>
              <w:bottom w:val="nil"/>
              <w:right w:val="nil"/>
            </w:tcBorders>
          </w:tcPr>
          <w:p w:rsidR="007D100A" w:rsidRDefault="001452A3">
            <w:pPr>
              <w:spacing w:after="0" w:line="259" w:lineRule="auto"/>
              <w:ind w:left="0" w:firstLine="0"/>
              <w:jc w:val="left"/>
            </w:pPr>
            <w:r>
              <w:t xml:space="preserve">South </w:t>
            </w:r>
          </w:p>
        </w:tc>
        <w:tc>
          <w:tcPr>
            <w:tcW w:w="4659" w:type="dxa"/>
            <w:tcBorders>
              <w:top w:val="nil"/>
              <w:left w:val="nil"/>
              <w:bottom w:val="nil"/>
              <w:right w:val="nil"/>
            </w:tcBorders>
          </w:tcPr>
          <w:p w:rsidR="007D100A" w:rsidRDefault="001452A3">
            <w:pPr>
              <w:spacing w:after="0" w:line="259" w:lineRule="auto"/>
              <w:ind w:left="0" w:firstLine="0"/>
              <w:jc w:val="left"/>
            </w:pPr>
            <w:r>
              <w:t xml:space="preserve">: By the property of </w:t>
            </w:r>
            <w:proofErr w:type="spellStart"/>
            <w:r>
              <w:t>Shalan</w:t>
            </w:r>
            <w:proofErr w:type="spellEnd"/>
            <w:r>
              <w:t xml:space="preserve"> </w:t>
            </w:r>
            <w:proofErr w:type="spellStart"/>
            <w:r>
              <w:t>Atmaram</w:t>
            </w:r>
            <w:proofErr w:type="spellEnd"/>
            <w:r>
              <w:t xml:space="preserve"> </w:t>
            </w:r>
            <w:proofErr w:type="spellStart"/>
            <w:r>
              <w:t>Jadhav</w:t>
            </w:r>
            <w:proofErr w:type="spellEnd"/>
            <w:r>
              <w:t xml:space="preserve"> </w:t>
            </w:r>
          </w:p>
        </w:tc>
      </w:tr>
      <w:tr w:rsidR="007D100A">
        <w:trPr>
          <w:trHeight w:val="336"/>
        </w:trPr>
        <w:tc>
          <w:tcPr>
            <w:tcW w:w="1441" w:type="dxa"/>
            <w:tcBorders>
              <w:top w:val="nil"/>
              <w:left w:val="nil"/>
              <w:bottom w:val="nil"/>
              <w:right w:val="nil"/>
            </w:tcBorders>
          </w:tcPr>
          <w:p w:rsidR="007D100A" w:rsidRDefault="001452A3">
            <w:pPr>
              <w:spacing w:after="0" w:line="259" w:lineRule="auto"/>
              <w:ind w:left="0" w:firstLine="0"/>
              <w:jc w:val="left"/>
            </w:pPr>
            <w:r>
              <w:t xml:space="preserve">West </w:t>
            </w:r>
          </w:p>
        </w:tc>
        <w:tc>
          <w:tcPr>
            <w:tcW w:w="4659" w:type="dxa"/>
            <w:tcBorders>
              <w:top w:val="nil"/>
              <w:left w:val="nil"/>
              <w:bottom w:val="nil"/>
              <w:right w:val="nil"/>
            </w:tcBorders>
          </w:tcPr>
          <w:p w:rsidR="007D100A" w:rsidRDefault="001452A3">
            <w:pPr>
              <w:spacing w:after="0" w:line="259" w:lineRule="auto"/>
              <w:ind w:left="0" w:firstLine="0"/>
              <w:jc w:val="left"/>
            </w:pPr>
            <w:r>
              <w:t xml:space="preserve">: By the 15 </w:t>
            </w:r>
            <w:proofErr w:type="spellStart"/>
            <w:r>
              <w:t>mtr</w:t>
            </w:r>
            <w:proofErr w:type="spellEnd"/>
            <w:r>
              <w:t xml:space="preserve">. Road </w:t>
            </w:r>
          </w:p>
        </w:tc>
      </w:tr>
      <w:tr w:rsidR="007D100A">
        <w:trPr>
          <w:trHeight w:val="290"/>
        </w:trPr>
        <w:tc>
          <w:tcPr>
            <w:tcW w:w="1441" w:type="dxa"/>
            <w:tcBorders>
              <w:top w:val="nil"/>
              <w:left w:val="nil"/>
              <w:bottom w:val="nil"/>
              <w:right w:val="nil"/>
            </w:tcBorders>
          </w:tcPr>
          <w:p w:rsidR="007D100A" w:rsidRDefault="001452A3">
            <w:pPr>
              <w:spacing w:after="0" w:line="259" w:lineRule="auto"/>
              <w:ind w:left="0" w:firstLine="0"/>
              <w:jc w:val="left"/>
            </w:pPr>
            <w:r>
              <w:t xml:space="preserve">North </w:t>
            </w:r>
          </w:p>
        </w:tc>
        <w:tc>
          <w:tcPr>
            <w:tcW w:w="4659" w:type="dxa"/>
            <w:tcBorders>
              <w:top w:val="nil"/>
              <w:left w:val="nil"/>
              <w:bottom w:val="nil"/>
              <w:right w:val="nil"/>
            </w:tcBorders>
          </w:tcPr>
          <w:p w:rsidR="007D100A" w:rsidRDefault="001452A3">
            <w:pPr>
              <w:spacing w:after="0" w:line="259" w:lineRule="auto"/>
              <w:ind w:left="0" w:firstLine="0"/>
            </w:pPr>
            <w:r>
              <w:t xml:space="preserve">: By Road and thereafter Government property </w:t>
            </w:r>
          </w:p>
        </w:tc>
      </w:tr>
    </w:tbl>
    <w:p w:rsidR="007D100A" w:rsidRDefault="001452A3">
      <w:pPr>
        <w:spacing w:after="13" w:line="259" w:lineRule="auto"/>
        <w:ind w:left="0" w:firstLine="0"/>
        <w:jc w:val="left"/>
      </w:pPr>
      <w:r>
        <w:t xml:space="preserve"> </w:t>
      </w:r>
    </w:p>
    <w:p w:rsidR="007D100A" w:rsidRDefault="001452A3">
      <w:pPr>
        <w:numPr>
          <w:ilvl w:val="0"/>
          <w:numId w:val="6"/>
        </w:numPr>
        <w:spacing w:after="30"/>
        <w:ind w:right="53" w:hanging="720"/>
      </w:pPr>
      <w:r>
        <w:t xml:space="preserve">All that piece and parcel </w:t>
      </w:r>
      <w:r>
        <w:t xml:space="preserve">of the landed property admeasuring about </w:t>
      </w:r>
      <w:r>
        <w:rPr>
          <w:b/>
        </w:rPr>
        <w:t xml:space="preserve">00 H. 01 Ares i.e. 1000 </w:t>
      </w:r>
      <w:proofErr w:type="spellStart"/>
      <w:r>
        <w:rPr>
          <w:b/>
        </w:rPr>
        <w:t>sq.ft</w:t>
      </w:r>
      <w:proofErr w:type="spellEnd"/>
      <w:r>
        <w:rPr>
          <w:b/>
        </w:rPr>
        <w:t xml:space="preserve">. out of Survey No. 38, </w:t>
      </w:r>
      <w:proofErr w:type="spellStart"/>
      <w:r>
        <w:rPr>
          <w:b/>
        </w:rPr>
        <w:t>Hissa</w:t>
      </w:r>
      <w:proofErr w:type="spellEnd"/>
      <w:r>
        <w:rPr>
          <w:b/>
        </w:rPr>
        <w:t xml:space="preserve"> No. A/B/2/3/1, </w:t>
      </w:r>
      <w:r>
        <w:t xml:space="preserve">lying, being &amp; situated at revenue village </w:t>
      </w:r>
      <w:proofErr w:type="spellStart"/>
      <w:r>
        <w:rPr>
          <w:b/>
        </w:rPr>
        <w:t>Hadapsar</w:t>
      </w:r>
      <w:proofErr w:type="spellEnd"/>
      <w:r>
        <w:t>, Tal. Haveli, Dist. Pune and same is within the jurisdiction of Sub-</w:t>
      </w:r>
      <w:r>
        <w:t xml:space="preserve">Registrar Haveli No. I to XXVIII and within the local limits of Pune Municipal Corporation, Pune and same is collectively bounded as </w:t>
      </w:r>
      <w:proofErr w:type="gramStart"/>
      <w:r>
        <w:t>follows :</w:t>
      </w:r>
      <w:proofErr w:type="gramEnd"/>
      <w:r>
        <w:t xml:space="preserve">- </w:t>
      </w:r>
    </w:p>
    <w:p w:rsidR="007D100A" w:rsidRDefault="001452A3">
      <w:pPr>
        <w:spacing w:after="0" w:line="259" w:lineRule="auto"/>
        <w:ind w:left="0" w:firstLine="0"/>
        <w:jc w:val="left"/>
      </w:pPr>
      <w:r>
        <w:t xml:space="preserve"> </w:t>
      </w:r>
    </w:p>
    <w:p w:rsidR="007D100A" w:rsidRDefault="001452A3">
      <w:pPr>
        <w:spacing w:after="0" w:line="259" w:lineRule="auto"/>
        <w:ind w:left="2228" w:hanging="10"/>
        <w:jc w:val="left"/>
      </w:pPr>
      <w:r>
        <w:rPr>
          <w:u w:val="single" w:color="000000"/>
        </w:rPr>
        <w:t>ON OR TOWARDS THE</w:t>
      </w:r>
      <w:r>
        <w:t xml:space="preserve"> </w:t>
      </w:r>
    </w:p>
    <w:p w:rsidR="007D100A" w:rsidRDefault="001452A3">
      <w:pPr>
        <w:spacing w:after="0" w:line="259" w:lineRule="auto"/>
        <w:ind w:left="0" w:firstLine="0"/>
        <w:jc w:val="left"/>
      </w:pPr>
      <w:r>
        <w:t xml:space="preserve"> </w:t>
      </w:r>
    </w:p>
    <w:tbl>
      <w:tblPr>
        <w:tblStyle w:val="TableGrid"/>
        <w:tblW w:w="7304" w:type="dxa"/>
        <w:tblInd w:w="2233" w:type="dxa"/>
        <w:tblCellMar>
          <w:top w:w="0" w:type="dxa"/>
          <w:left w:w="0" w:type="dxa"/>
          <w:bottom w:w="0" w:type="dxa"/>
          <w:right w:w="0" w:type="dxa"/>
        </w:tblCellMar>
        <w:tblLook w:val="04A0" w:firstRow="1" w:lastRow="0" w:firstColumn="1" w:lastColumn="0" w:noHBand="0" w:noVBand="1"/>
      </w:tblPr>
      <w:tblGrid>
        <w:gridCol w:w="1441"/>
        <w:gridCol w:w="5863"/>
      </w:tblGrid>
      <w:tr w:rsidR="007D100A">
        <w:trPr>
          <w:trHeight w:val="290"/>
        </w:trPr>
        <w:tc>
          <w:tcPr>
            <w:tcW w:w="1441" w:type="dxa"/>
            <w:tcBorders>
              <w:top w:val="nil"/>
              <w:left w:val="nil"/>
              <w:bottom w:val="nil"/>
              <w:right w:val="nil"/>
            </w:tcBorders>
          </w:tcPr>
          <w:p w:rsidR="007D100A" w:rsidRDefault="001452A3">
            <w:pPr>
              <w:spacing w:after="0" w:line="259" w:lineRule="auto"/>
              <w:ind w:left="0" w:firstLine="0"/>
              <w:jc w:val="left"/>
            </w:pPr>
            <w:r>
              <w:t xml:space="preserve">East </w:t>
            </w:r>
          </w:p>
        </w:tc>
        <w:tc>
          <w:tcPr>
            <w:tcW w:w="5864" w:type="dxa"/>
            <w:tcBorders>
              <w:top w:val="nil"/>
              <w:left w:val="nil"/>
              <w:bottom w:val="nil"/>
              <w:right w:val="nil"/>
            </w:tcBorders>
          </w:tcPr>
          <w:p w:rsidR="007D100A" w:rsidRDefault="001452A3">
            <w:pPr>
              <w:spacing w:after="0" w:line="259" w:lineRule="auto"/>
              <w:ind w:left="0" w:firstLine="0"/>
              <w:jc w:val="left"/>
            </w:pPr>
            <w:r>
              <w:t xml:space="preserve">: By the property of Shri. </w:t>
            </w:r>
            <w:proofErr w:type="spellStart"/>
            <w:r>
              <w:t>Sonba</w:t>
            </w:r>
            <w:proofErr w:type="spellEnd"/>
            <w:r>
              <w:t xml:space="preserve"> </w:t>
            </w:r>
            <w:proofErr w:type="spellStart"/>
            <w:r>
              <w:t>Govind</w:t>
            </w:r>
            <w:proofErr w:type="spellEnd"/>
            <w:r>
              <w:t xml:space="preserve"> Kale </w:t>
            </w:r>
          </w:p>
        </w:tc>
      </w:tr>
      <w:tr w:rsidR="007D100A">
        <w:trPr>
          <w:trHeight w:val="338"/>
        </w:trPr>
        <w:tc>
          <w:tcPr>
            <w:tcW w:w="1441" w:type="dxa"/>
            <w:tcBorders>
              <w:top w:val="nil"/>
              <w:left w:val="nil"/>
              <w:bottom w:val="nil"/>
              <w:right w:val="nil"/>
            </w:tcBorders>
          </w:tcPr>
          <w:p w:rsidR="007D100A" w:rsidRDefault="001452A3">
            <w:pPr>
              <w:spacing w:after="0" w:line="259" w:lineRule="auto"/>
              <w:ind w:left="0" w:firstLine="0"/>
              <w:jc w:val="left"/>
            </w:pPr>
            <w:r>
              <w:t xml:space="preserve">South </w:t>
            </w:r>
          </w:p>
        </w:tc>
        <w:tc>
          <w:tcPr>
            <w:tcW w:w="5864" w:type="dxa"/>
            <w:tcBorders>
              <w:top w:val="nil"/>
              <w:left w:val="nil"/>
              <w:bottom w:val="nil"/>
              <w:right w:val="nil"/>
            </w:tcBorders>
          </w:tcPr>
          <w:p w:rsidR="007D100A" w:rsidRDefault="001452A3">
            <w:pPr>
              <w:spacing w:after="0" w:line="259" w:lineRule="auto"/>
              <w:ind w:left="0" w:firstLine="0"/>
              <w:jc w:val="left"/>
            </w:pPr>
            <w:r>
              <w:t xml:space="preserve">: By the property of </w:t>
            </w:r>
            <w:proofErr w:type="spellStart"/>
            <w:r>
              <w:t>Shalan</w:t>
            </w:r>
            <w:proofErr w:type="spellEnd"/>
            <w:r>
              <w:t xml:space="preserve"> </w:t>
            </w:r>
            <w:proofErr w:type="spellStart"/>
            <w:r>
              <w:t>Jadhav</w:t>
            </w:r>
            <w:proofErr w:type="spellEnd"/>
            <w:r>
              <w:t xml:space="preserve"> </w:t>
            </w:r>
          </w:p>
        </w:tc>
      </w:tr>
      <w:tr w:rsidR="007D100A">
        <w:trPr>
          <w:trHeight w:val="338"/>
        </w:trPr>
        <w:tc>
          <w:tcPr>
            <w:tcW w:w="1441" w:type="dxa"/>
            <w:tcBorders>
              <w:top w:val="nil"/>
              <w:left w:val="nil"/>
              <w:bottom w:val="nil"/>
              <w:right w:val="nil"/>
            </w:tcBorders>
          </w:tcPr>
          <w:p w:rsidR="007D100A" w:rsidRDefault="001452A3">
            <w:pPr>
              <w:spacing w:after="0" w:line="259" w:lineRule="auto"/>
              <w:ind w:left="0" w:firstLine="0"/>
              <w:jc w:val="left"/>
            </w:pPr>
            <w:r>
              <w:t xml:space="preserve">West </w:t>
            </w:r>
          </w:p>
        </w:tc>
        <w:tc>
          <w:tcPr>
            <w:tcW w:w="5864" w:type="dxa"/>
            <w:tcBorders>
              <w:top w:val="nil"/>
              <w:left w:val="nil"/>
              <w:bottom w:val="nil"/>
              <w:right w:val="nil"/>
            </w:tcBorders>
          </w:tcPr>
          <w:p w:rsidR="007D100A" w:rsidRDefault="001452A3">
            <w:pPr>
              <w:spacing w:after="0" w:line="259" w:lineRule="auto"/>
              <w:ind w:left="0" w:firstLine="0"/>
            </w:pPr>
            <w:r>
              <w:t xml:space="preserve">: By the property of </w:t>
            </w:r>
            <w:proofErr w:type="spellStart"/>
            <w:r>
              <w:t>Dnyaneshwar</w:t>
            </w:r>
            <w:proofErr w:type="spellEnd"/>
            <w:r>
              <w:t xml:space="preserve"> </w:t>
            </w:r>
            <w:proofErr w:type="spellStart"/>
            <w:r>
              <w:t>Kadam</w:t>
            </w:r>
            <w:proofErr w:type="spellEnd"/>
            <w:r>
              <w:t xml:space="preserve"> and Sachin Magar </w:t>
            </w:r>
          </w:p>
        </w:tc>
      </w:tr>
      <w:tr w:rsidR="007D100A">
        <w:trPr>
          <w:trHeight w:val="290"/>
        </w:trPr>
        <w:tc>
          <w:tcPr>
            <w:tcW w:w="1441" w:type="dxa"/>
            <w:tcBorders>
              <w:top w:val="nil"/>
              <w:left w:val="nil"/>
              <w:bottom w:val="nil"/>
              <w:right w:val="nil"/>
            </w:tcBorders>
          </w:tcPr>
          <w:p w:rsidR="007D100A" w:rsidRDefault="001452A3">
            <w:pPr>
              <w:spacing w:after="0" w:line="259" w:lineRule="auto"/>
              <w:ind w:left="0" w:firstLine="0"/>
              <w:jc w:val="left"/>
            </w:pPr>
            <w:r>
              <w:t xml:space="preserve">North </w:t>
            </w:r>
          </w:p>
        </w:tc>
        <w:tc>
          <w:tcPr>
            <w:tcW w:w="5864" w:type="dxa"/>
            <w:tcBorders>
              <w:top w:val="nil"/>
              <w:left w:val="nil"/>
              <w:bottom w:val="nil"/>
              <w:right w:val="nil"/>
            </w:tcBorders>
          </w:tcPr>
          <w:p w:rsidR="007D100A" w:rsidRDefault="001452A3">
            <w:pPr>
              <w:spacing w:after="0" w:line="259" w:lineRule="auto"/>
              <w:ind w:left="0" w:firstLine="0"/>
              <w:jc w:val="left"/>
            </w:pPr>
            <w:r>
              <w:t xml:space="preserve">: By Road and </w:t>
            </w:r>
            <w:proofErr w:type="spellStart"/>
            <w:r>
              <w:t>Gayran</w:t>
            </w:r>
            <w:proofErr w:type="spellEnd"/>
            <w:r>
              <w:t xml:space="preserve"> remaining property </w:t>
            </w:r>
          </w:p>
        </w:tc>
      </w:tr>
    </w:tbl>
    <w:p w:rsidR="007D100A" w:rsidRDefault="001452A3">
      <w:pPr>
        <w:ind w:left="1883" w:hanging="10"/>
        <w:jc w:val="left"/>
      </w:pPr>
      <w:r>
        <w:rPr>
          <w:b/>
        </w:rPr>
        <w:t xml:space="preserve">This above mentioned 00 H. 02 R i.e. 2000 </w:t>
      </w:r>
      <w:proofErr w:type="spellStart"/>
      <w:r>
        <w:rPr>
          <w:b/>
        </w:rPr>
        <w:t>sq.ft</w:t>
      </w:r>
      <w:proofErr w:type="spellEnd"/>
      <w:r>
        <w:rPr>
          <w:b/>
        </w:rPr>
        <w:t xml:space="preserve">. and 00 H. 01 R i.e. 1000 </w:t>
      </w:r>
      <w:proofErr w:type="spellStart"/>
      <w:r>
        <w:rPr>
          <w:b/>
        </w:rPr>
        <w:t>sq.ft</w:t>
      </w:r>
      <w:proofErr w:type="spellEnd"/>
      <w:r>
        <w:rPr>
          <w:b/>
        </w:rPr>
        <w:t xml:space="preserve">. total 00 H. 03 R i.e. 3000 </w:t>
      </w:r>
      <w:proofErr w:type="spellStart"/>
      <w:r>
        <w:rPr>
          <w:b/>
        </w:rPr>
        <w:t>sq.ft</w:t>
      </w:r>
      <w:proofErr w:type="spellEnd"/>
      <w:r>
        <w:rPr>
          <w:b/>
        </w:rPr>
        <w:t xml:space="preserve">. is subjected to the said project viz. </w:t>
      </w:r>
    </w:p>
    <w:p w:rsidR="007D100A" w:rsidRDefault="001452A3">
      <w:pPr>
        <w:ind w:left="1883" w:hanging="10"/>
        <w:jc w:val="left"/>
      </w:pPr>
      <w:r>
        <w:rPr>
          <w:b/>
        </w:rPr>
        <w:t xml:space="preserve">“RAJNANDINI HEIGHTS” </w:t>
      </w:r>
    </w:p>
    <w:p w:rsidR="007D100A" w:rsidRDefault="001452A3">
      <w:pPr>
        <w:spacing w:after="0" w:line="259" w:lineRule="auto"/>
        <w:ind w:left="2086" w:right="250" w:hanging="10"/>
        <w:jc w:val="center"/>
      </w:pPr>
      <w:r>
        <w:rPr>
          <w:b/>
        </w:rPr>
        <w:t xml:space="preserve">SCHEDULE ‘B’ </w:t>
      </w:r>
    </w:p>
    <w:p w:rsidR="007D100A" w:rsidRDefault="001452A3">
      <w:pPr>
        <w:spacing w:after="0" w:line="259" w:lineRule="auto"/>
        <w:ind w:left="2086" w:right="646" w:hanging="10"/>
        <w:jc w:val="center"/>
      </w:pPr>
      <w:r>
        <w:rPr>
          <w:b/>
        </w:rPr>
        <w:t xml:space="preserve">(Description of the said flat/unit) </w:t>
      </w:r>
    </w:p>
    <w:p w:rsidR="007D100A" w:rsidRDefault="001452A3">
      <w:pPr>
        <w:spacing w:after="0" w:line="259" w:lineRule="auto"/>
        <w:ind w:left="0" w:firstLine="0"/>
        <w:jc w:val="left"/>
      </w:pPr>
      <w:r>
        <w:rPr>
          <w:b/>
        </w:rPr>
        <w:t xml:space="preserve"> </w:t>
      </w:r>
    </w:p>
    <w:p w:rsidR="007D100A" w:rsidRDefault="001452A3">
      <w:pPr>
        <w:spacing w:after="3" w:line="259" w:lineRule="auto"/>
        <w:ind w:left="10" w:right="43" w:hanging="10"/>
        <w:jc w:val="right"/>
      </w:pPr>
      <w:r>
        <w:t xml:space="preserve">The residential ownership </w:t>
      </w:r>
      <w:r w:rsidR="00CC0AAA">
        <w:rPr>
          <w:b/>
        </w:rPr>
        <w:t>Flat No. 1</w:t>
      </w:r>
      <w:r>
        <w:rPr>
          <w:b/>
        </w:rPr>
        <w:t xml:space="preserve">01 </w:t>
      </w:r>
      <w:r>
        <w:t xml:space="preserve">of the </w:t>
      </w:r>
      <w:r>
        <w:rPr>
          <w:b/>
        </w:rPr>
        <w:t xml:space="preserve">type 1 BHK </w:t>
      </w:r>
      <w:r>
        <w:t xml:space="preserve">of area admeasuring </w:t>
      </w:r>
    </w:p>
    <w:p w:rsidR="007D100A" w:rsidRDefault="001452A3">
      <w:pPr>
        <w:spacing w:after="180"/>
        <w:ind w:left="1498" w:right="53" w:firstLine="0"/>
      </w:pPr>
      <w:r>
        <w:rPr>
          <w:b/>
        </w:rPr>
        <w:t xml:space="preserve">418.50 </w:t>
      </w:r>
      <w:proofErr w:type="spellStart"/>
      <w:r>
        <w:rPr>
          <w:b/>
        </w:rPr>
        <w:t>sq.ft</w:t>
      </w:r>
      <w:proofErr w:type="spellEnd"/>
      <w:r>
        <w:rPr>
          <w:b/>
        </w:rPr>
        <w:t xml:space="preserve">. (i.e. 38.88 sq. </w:t>
      </w:r>
      <w:proofErr w:type="spellStart"/>
      <w:r>
        <w:rPr>
          <w:b/>
        </w:rPr>
        <w:t>mtr</w:t>
      </w:r>
      <w:proofErr w:type="spellEnd"/>
      <w:r>
        <w:rPr>
          <w:b/>
        </w:rPr>
        <w:t xml:space="preserve">) (carpet) </w:t>
      </w:r>
      <w:r>
        <w:t>(</w:t>
      </w:r>
      <w:r>
        <w:rPr>
          <w:b/>
        </w:rPr>
        <w:t xml:space="preserve">including attached Balcony if any) </w:t>
      </w:r>
      <w:r>
        <w:t xml:space="preserve">on </w:t>
      </w:r>
      <w:r w:rsidR="00CC0AAA">
        <w:rPr>
          <w:b/>
        </w:rPr>
        <w:t>First</w:t>
      </w:r>
      <w:r>
        <w:rPr>
          <w:b/>
        </w:rPr>
        <w:t xml:space="preserve"> floor, </w:t>
      </w:r>
      <w:r>
        <w:t xml:space="preserve">in the building known as </w:t>
      </w:r>
      <w:r>
        <w:rPr>
          <w:b/>
        </w:rPr>
        <w:t xml:space="preserve">“RAJNANDINI HEIGHTS” </w:t>
      </w:r>
      <w:r>
        <w:t xml:space="preserve">(hereinafter referred to as "the Flat"), to be constructed in </w:t>
      </w:r>
      <w:r>
        <w:t xml:space="preserve">&amp; upon the landed property, which is more particularly described in </w:t>
      </w:r>
      <w:r>
        <w:rPr>
          <w:b/>
        </w:rPr>
        <w:t>Sched</w:t>
      </w:r>
      <w:bookmarkStart w:id="0" w:name="_GoBack"/>
      <w:bookmarkEnd w:id="0"/>
      <w:r>
        <w:rPr>
          <w:b/>
        </w:rPr>
        <w:t xml:space="preserve">ule ‘A’ </w:t>
      </w:r>
      <w:r>
        <w:t xml:space="preserve">hereinabove. </w:t>
      </w:r>
    </w:p>
    <w:p w:rsidR="007D100A" w:rsidRDefault="001452A3">
      <w:pPr>
        <w:tabs>
          <w:tab w:val="center" w:pos="5464"/>
          <w:tab w:val="center" w:pos="6298"/>
        </w:tabs>
        <w:spacing w:after="0" w:line="259" w:lineRule="auto"/>
        <w:ind w:left="0" w:firstLine="0"/>
        <w:jc w:val="left"/>
      </w:pPr>
      <w:r>
        <w:rPr>
          <w:sz w:val="22"/>
        </w:rPr>
        <w:tab/>
      </w:r>
      <w:r>
        <w:rPr>
          <w:b/>
        </w:rPr>
        <w:t xml:space="preserve">Annexure </w:t>
      </w:r>
      <w:r>
        <w:rPr>
          <w:b/>
        </w:rPr>
        <w:tab/>
        <w:t xml:space="preserve">‘C’ </w:t>
      </w:r>
    </w:p>
    <w:p w:rsidR="007D100A" w:rsidRDefault="001452A3">
      <w:pPr>
        <w:pStyle w:val="Heading1"/>
        <w:ind w:right="26"/>
      </w:pPr>
      <w:r>
        <w:t>SPECIFICATIONS</w:t>
      </w:r>
      <w:r>
        <w:rPr>
          <w:u w:val="none"/>
        </w:rPr>
        <w:t xml:space="preserve"> </w:t>
      </w:r>
    </w:p>
    <w:tbl>
      <w:tblPr>
        <w:tblStyle w:val="TableGrid"/>
        <w:tblW w:w="7722" w:type="dxa"/>
        <w:tblInd w:w="1513" w:type="dxa"/>
        <w:tblCellMar>
          <w:top w:w="0" w:type="dxa"/>
          <w:left w:w="0" w:type="dxa"/>
          <w:bottom w:w="0" w:type="dxa"/>
          <w:right w:w="0" w:type="dxa"/>
        </w:tblCellMar>
        <w:tblLook w:val="04A0" w:firstRow="1" w:lastRow="0" w:firstColumn="1" w:lastColumn="0" w:noHBand="0" w:noVBand="1"/>
      </w:tblPr>
      <w:tblGrid>
        <w:gridCol w:w="1680"/>
        <w:gridCol w:w="68"/>
        <w:gridCol w:w="505"/>
        <w:gridCol w:w="5343"/>
        <w:gridCol w:w="126"/>
      </w:tblGrid>
      <w:tr w:rsidR="007D100A">
        <w:trPr>
          <w:trHeight w:val="269"/>
        </w:trPr>
        <w:tc>
          <w:tcPr>
            <w:tcW w:w="1748" w:type="dxa"/>
            <w:gridSpan w:val="2"/>
            <w:tcBorders>
              <w:top w:val="nil"/>
              <w:left w:val="nil"/>
              <w:bottom w:val="nil"/>
              <w:right w:val="nil"/>
            </w:tcBorders>
          </w:tcPr>
          <w:p w:rsidR="007D100A" w:rsidRDefault="001452A3">
            <w:pPr>
              <w:spacing w:after="0" w:line="259" w:lineRule="auto"/>
              <w:ind w:left="0" w:firstLine="0"/>
              <w:jc w:val="left"/>
            </w:pPr>
            <w:r>
              <w:t xml:space="preserve">STRUCTURE </w:t>
            </w:r>
          </w:p>
        </w:tc>
        <w:tc>
          <w:tcPr>
            <w:tcW w:w="505" w:type="dxa"/>
            <w:tcBorders>
              <w:top w:val="nil"/>
              <w:left w:val="nil"/>
              <w:bottom w:val="nil"/>
              <w:right w:val="nil"/>
            </w:tcBorders>
          </w:tcPr>
          <w:p w:rsidR="007D100A" w:rsidRDefault="001452A3">
            <w:pPr>
              <w:spacing w:after="0" w:line="259" w:lineRule="auto"/>
              <w:ind w:left="10" w:firstLine="0"/>
              <w:jc w:val="left"/>
            </w:pPr>
            <w:r>
              <w:t xml:space="preserve">: </w:t>
            </w:r>
          </w:p>
        </w:tc>
        <w:tc>
          <w:tcPr>
            <w:tcW w:w="5470" w:type="dxa"/>
            <w:gridSpan w:val="2"/>
            <w:tcBorders>
              <w:top w:val="nil"/>
              <w:left w:val="nil"/>
              <w:bottom w:val="nil"/>
              <w:right w:val="nil"/>
            </w:tcBorders>
          </w:tcPr>
          <w:p w:rsidR="007D100A" w:rsidRDefault="001452A3">
            <w:pPr>
              <w:spacing w:after="0" w:line="259" w:lineRule="auto"/>
              <w:ind w:left="0" w:firstLine="0"/>
              <w:jc w:val="left"/>
            </w:pPr>
            <w:r>
              <w:t xml:space="preserve">Earthquake resistant RCC frame Structure </w:t>
            </w:r>
          </w:p>
        </w:tc>
      </w:tr>
      <w:tr w:rsidR="007D100A">
        <w:trPr>
          <w:trHeight w:val="588"/>
        </w:trPr>
        <w:tc>
          <w:tcPr>
            <w:tcW w:w="1748" w:type="dxa"/>
            <w:gridSpan w:val="2"/>
            <w:tcBorders>
              <w:top w:val="nil"/>
              <w:left w:val="nil"/>
              <w:bottom w:val="nil"/>
              <w:right w:val="nil"/>
            </w:tcBorders>
          </w:tcPr>
          <w:p w:rsidR="007D100A" w:rsidRDefault="001452A3">
            <w:pPr>
              <w:spacing w:after="0" w:line="259" w:lineRule="auto"/>
              <w:ind w:left="0" w:firstLine="0"/>
              <w:jc w:val="left"/>
            </w:pPr>
            <w:r>
              <w:t xml:space="preserve">MASONRY </w:t>
            </w:r>
          </w:p>
        </w:tc>
        <w:tc>
          <w:tcPr>
            <w:tcW w:w="505" w:type="dxa"/>
            <w:tcBorders>
              <w:top w:val="nil"/>
              <w:left w:val="nil"/>
              <w:bottom w:val="nil"/>
              <w:right w:val="nil"/>
            </w:tcBorders>
          </w:tcPr>
          <w:p w:rsidR="007D100A" w:rsidRDefault="001452A3">
            <w:pPr>
              <w:spacing w:after="0" w:line="259" w:lineRule="auto"/>
              <w:ind w:left="10" w:firstLine="0"/>
              <w:jc w:val="left"/>
            </w:pPr>
            <w:r>
              <w:t xml:space="preserve"> : </w:t>
            </w:r>
          </w:p>
        </w:tc>
        <w:tc>
          <w:tcPr>
            <w:tcW w:w="5470" w:type="dxa"/>
            <w:gridSpan w:val="2"/>
            <w:tcBorders>
              <w:top w:val="nil"/>
              <w:left w:val="nil"/>
              <w:bottom w:val="nil"/>
              <w:right w:val="nil"/>
            </w:tcBorders>
          </w:tcPr>
          <w:p w:rsidR="007D100A" w:rsidRDefault="001452A3">
            <w:pPr>
              <w:spacing w:after="0" w:line="259" w:lineRule="auto"/>
              <w:ind w:left="0" w:right="251" w:firstLine="0"/>
              <w:jc w:val="left"/>
            </w:pPr>
            <w:r>
              <w:t xml:space="preserve">All external walls with 6” &amp; internal 6” thick brickwork </w:t>
            </w:r>
          </w:p>
        </w:tc>
      </w:tr>
      <w:tr w:rsidR="007D100A">
        <w:trPr>
          <w:trHeight w:val="590"/>
        </w:trPr>
        <w:tc>
          <w:tcPr>
            <w:tcW w:w="1748" w:type="dxa"/>
            <w:gridSpan w:val="2"/>
            <w:tcBorders>
              <w:top w:val="nil"/>
              <w:left w:val="nil"/>
              <w:bottom w:val="nil"/>
              <w:right w:val="nil"/>
            </w:tcBorders>
          </w:tcPr>
          <w:p w:rsidR="007D100A" w:rsidRDefault="001452A3">
            <w:pPr>
              <w:spacing w:after="0" w:line="259" w:lineRule="auto"/>
              <w:ind w:left="0" w:firstLine="0"/>
              <w:jc w:val="left"/>
            </w:pPr>
            <w:r>
              <w:t xml:space="preserve">PLASTERING </w:t>
            </w:r>
          </w:p>
          <w:p w:rsidR="007D100A" w:rsidRDefault="001452A3">
            <w:pPr>
              <w:spacing w:after="0" w:line="259" w:lineRule="auto"/>
              <w:ind w:left="0" w:firstLine="0"/>
              <w:jc w:val="left"/>
            </w:pPr>
            <w:r>
              <w:t xml:space="preserve">plaster </w:t>
            </w:r>
          </w:p>
        </w:tc>
        <w:tc>
          <w:tcPr>
            <w:tcW w:w="505" w:type="dxa"/>
            <w:tcBorders>
              <w:top w:val="nil"/>
              <w:left w:val="nil"/>
              <w:bottom w:val="nil"/>
              <w:right w:val="nil"/>
            </w:tcBorders>
          </w:tcPr>
          <w:p w:rsidR="007D100A" w:rsidRDefault="001452A3">
            <w:pPr>
              <w:spacing w:after="0" w:line="259" w:lineRule="auto"/>
              <w:ind w:left="0" w:firstLine="0"/>
              <w:jc w:val="left"/>
            </w:pPr>
            <w:r>
              <w:t xml:space="preserve">: </w:t>
            </w:r>
          </w:p>
        </w:tc>
        <w:tc>
          <w:tcPr>
            <w:tcW w:w="5470" w:type="dxa"/>
            <w:gridSpan w:val="2"/>
            <w:tcBorders>
              <w:top w:val="nil"/>
              <w:left w:val="nil"/>
              <w:bottom w:val="nil"/>
              <w:right w:val="nil"/>
            </w:tcBorders>
          </w:tcPr>
          <w:p w:rsidR="007D100A" w:rsidRDefault="001452A3">
            <w:pPr>
              <w:spacing w:after="0" w:line="259" w:lineRule="auto"/>
              <w:ind w:left="0" w:firstLine="0"/>
            </w:pPr>
            <w:r>
              <w:t xml:space="preserve">External sand faced finish plaster &amp; internal </w:t>
            </w:r>
            <w:proofErr w:type="spellStart"/>
            <w:r>
              <w:t>neeru</w:t>
            </w:r>
            <w:proofErr w:type="spellEnd"/>
            <w:r>
              <w:t xml:space="preserve"> finish </w:t>
            </w:r>
          </w:p>
        </w:tc>
      </w:tr>
      <w:tr w:rsidR="007D100A">
        <w:trPr>
          <w:trHeight w:val="852"/>
        </w:trPr>
        <w:tc>
          <w:tcPr>
            <w:tcW w:w="1748" w:type="dxa"/>
            <w:gridSpan w:val="2"/>
            <w:tcBorders>
              <w:top w:val="nil"/>
              <w:left w:val="nil"/>
              <w:bottom w:val="nil"/>
              <w:right w:val="nil"/>
            </w:tcBorders>
          </w:tcPr>
          <w:p w:rsidR="007D100A" w:rsidRDefault="001452A3">
            <w:pPr>
              <w:spacing w:after="0" w:line="259" w:lineRule="auto"/>
              <w:ind w:left="0" w:firstLine="0"/>
              <w:jc w:val="left"/>
            </w:pPr>
            <w:r>
              <w:t xml:space="preserve">FLOORING </w:t>
            </w:r>
          </w:p>
        </w:tc>
        <w:tc>
          <w:tcPr>
            <w:tcW w:w="505" w:type="dxa"/>
            <w:tcBorders>
              <w:top w:val="nil"/>
              <w:left w:val="nil"/>
              <w:bottom w:val="nil"/>
              <w:right w:val="nil"/>
            </w:tcBorders>
          </w:tcPr>
          <w:p w:rsidR="007D100A" w:rsidRDefault="001452A3">
            <w:pPr>
              <w:spacing w:after="0" w:line="259" w:lineRule="auto"/>
              <w:ind w:left="0" w:right="36" w:firstLine="0"/>
              <w:jc w:val="center"/>
            </w:pPr>
            <w:r>
              <w:t xml:space="preserve">: </w:t>
            </w:r>
          </w:p>
        </w:tc>
        <w:tc>
          <w:tcPr>
            <w:tcW w:w="5470" w:type="dxa"/>
            <w:gridSpan w:val="2"/>
            <w:tcBorders>
              <w:top w:val="nil"/>
              <w:left w:val="nil"/>
              <w:bottom w:val="nil"/>
              <w:right w:val="nil"/>
            </w:tcBorders>
          </w:tcPr>
          <w:p w:rsidR="007D100A" w:rsidRDefault="001452A3">
            <w:pPr>
              <w:spacing w:after="0" w:line="259" w:lineRule="auto"/>
              <w:ind w:left="0" w:right="1108" w:firstLine="0"/>
            </w:pPr>
            <w:r>
              <w:rPr>
                <w:shd w:val="clear" w:color="auto" w:fill="FFFF00"/>
              </w:rPr>
              <w:t xml:space="preserve">Glazed </w:t>
            </w:r>
            <w:proofErr w:type="spellStart"/>
            <w:r>
              <w:rPr>
                <w:shd w:val="clear" w:color="auto" w:fill="FFFF00"/>
              </w:rPr>
              <w:t>spartek</w:t>
            </w:r>
            <w:proofErr w:type="spellEnd"/>
            <w:r>
              <w:rPr>
                <w:shd w:val="clear" w:color="auto" w:fill="FFFF00"/>
              </w:rPr>
              <w:t xml:space="preserve"> flooring tiles of size 48” x 24”</w:t>
            </w:r>
            <w:r>
              <w:t xml:space="preserve"> in all rooms Antiskid ceramic tiles for flooring in terraces &amp; toilets </w:t>
            </w:r>
          </w:p>
        </w:tc>
      </w:tr>
      <w:tr w:rsidR="007D100A">
        <w:trPr>
          <w:gridAfter w:val="1"/>
          <w:wAfter w:w="126" w:type="dxa"/>
          <w:trHeight w:val="562"/>
        </w:trPr>
        <w:tc>
          <w:tcPr>
            <w:tcW w:w="1680" w:type="dxa"/>
            <w:tcBorders>
              <w:top w:val="nil"/>
              <w:left w:val="nil"/>
              <w:bottom w:val="nil"/>
              <w:right w:val="nil"/>
            </w:tcBorders>
          </w:tcPr>
          <w:p w:rsidR="007D100A" w:rsidRDefault="001452A3">
            <w:pPr>
              <w:spacing w:after="0" w:line="259" w:lineRule="auto"/>
              <w:ind w:left="0" w:firstLine="0"/>
              <w:jc w:val="left"/>
            </w:pPr>
            <w:r>
              <w:lastRenderedPageBreak/>
              <w:t xml:space="preserve">KITCHEN </w:t>
            </w:r>
          </w:p>
        </w:tc>
        <w:tc>
          <w:tcPr>
            <w:tcW w:w="5917" w:type="dxa"/>
            <w:gridSpan w:val="3"/>
            <w:tcBorders>
              <w:top w:val="nil"/>
              <w:left w:val="nil"/>
              <w:bottom w:val="nil"/>
              <w:right w:val="nil"/>
            </w:tcBorders>
          </w:tcPr>
          <w:p w:rsidR="007D100A" w:rsidRDefault="001452A3">
            <w:pPr>
              <w:spacing w:after="0" w:line="259" w:lineRule="auto"/>
              <w:ind w:left="572" w:right="623" w:hanging="317"/>
            </w:pPr>
            <w:r>
              <w:t xml:space="preserve">:  Granite kitchen counter </w:t>
            </w:r>
            <w:r>
              <w:t xml:space="preserve">with S.S. Sink and glazed tiles up to Lintel level </w:t>
            </w:r>
          </w:p>
        </w:tc>
      </w:tr>
      <w:tr w:rsidR="007D100A">
        <w:trPr>
          <w:gridAfter w:val="1"/>
          <w:wAfter w:w="126" w:type="dxa"/>
          <w:trHeight w:val="586"/>
        </w:trPr>
        <w:tc>
          <w:tcPr>
            <w:tcW w:w="1680" w:type="dxa"/>
            <w:tcBorders>
              <w:top w:val="nil"/>
              <w:left w:val="nil"/>
              <w:bottom w:val="nil"/>
              <w:right w:val="nil"/>
            </w:tcBorders>
          </w:tcPr>
          <w:p w:rsidR="007D100A" w:rsidRDefault="001452A3">
            <w:pPr>
              <w:spacing w:after="0" w:line="259" w:lineRule="auto"/>
              <w:ind w:left="0" w:firstLine="0"/>
              <w:jc w:val="left"/>
            </w:pPr>
            <w:r>
              <w:t xml:space="preserve">WINDOW </w:t>
            </w:r>
          </w:p>
        </w:tc>
        <w:tc>
          <w:tcPr>
            <w:tcW w:w="5917" w:type="dxa"/>
            <w:gridSpan w:val="3"/>
            <w:tcBorders>
              <w:top w:val="nil"/>
              <w:left w:val="nil"/>
              <w:bottom w:val="nil"/>
              <w:right w:val="nil"/>
            </w:tcBorders>
          </w:tcPr>
          <w:p w:rsidR="007D100A" w:rsidRDefault="001452A3">
            <w:pPr>
              <w:spacing w:after="0" w:line="259" w:lineRule="auto"/>
              <w:ind w:left="572" w:right="205" w:hanging="221"/>
              <w:jc w:val="left"/>
            </w:pPr>
            <w:r>
              <w:t xml:space="preserve">: Three track powder coated Aluminium windows with Marble for each window </w:t>
            </w:r>
          </w:p>
        </w:tc>
      </w:tr>
      <w:tr w:rsidR="007D100A">
        <w:trPr>
          <w:gridAfter w:val="1"/>
          <w:wAfter w:w="126" w:type="dxa"/>
          <w:trHeight w:val="1171"/>
        </w:trPr>
        <w:tc>
          <w:tcPr>
            <w:tcW w:w="1680" w:type="dxa"/>
            <w:tcBorders>
              <w:top w:val="nil"/>
              <w:left w:val="nil"/>
              <w:bottom w:val="nil"/>
              <w:right w:val="nil"/>
            </w:tcBorders>
          </w:tcPr>
          <w:p w:rsidR="007D100A" w:rsidRDefault="001452A3">
            <w:pPr>
              <w:spacing w:after="0" w:line="259" w:lineRule="auto"/>
              <w:ind w:left="0" w:firstLine="0"/>
              <w:jc w:val="left"/>
            </w:pPr>
            <w:r>
              <w:t xml:space="preserve">DOORS </w:t>
            </w:r>
          </w:p>
        </w:tc>
        <w:tc>
          <w:tcPr>
            <w:tcW w:w="5917" w:type="dxa"/>
            <w:gridSpan w:val="3"/>
            <w:tcBorders>
              <w:top w:val="nil"/>
              <w:left w:val="nil"/>
              <w:bottom w:val="nil"/>
              <w:right w:val="nil"/>
            </w:tcBorders>
          </w:tcPr>
          <w:p w:rsidR="007D100A" w:rsidRDefault="001452A3">
            <w:pPr>
              <w:spacing w:after="0" w:line="259" w:lineRule="auto"/>
              <w:ind w:left="572" w:right="642" w:hanging="245"/>
              <w:jc w:val="left"/>
            </w:pPr>
            <w:r>
              <w:t xml:space="preserve">:  Attractive main door with wooden door frame &amp; brass fittings with Europa Make night latch, Toilets, </w:t>
            </w:r>
            <w:r>
              <w:t xml:space="preserve">Bathrooms, W.C. with Attractive flush doors </w:t>
            </w:r>
          </w:p>
        </w:tc>
      </w:tr>
      <w:tr w:rsidR="007D100A">
        <w:trPr>
          <w:gridAfter w:val="1"/>
          <w:wAfter w:w="126" w:type="dxa"/>
          <w:trHeight w:val="591"/>
        </w:trPr>
        <w:tc>
          <w:tcPr>
            <w:tcW w:w="1680" w:type="dxa"/>
            <w:tcBorders>
              <w:top w:val="nil"/>
              <w:left w:val="nil"/>
              <w:bottom w:val="nil"/>
              <w:right w:val="nil"/>
            </w:tcBorders>
          </w:tcPr>
          <w:p w:rsidR="007D100A" w:rsidRDefault="001452A3">
            <w:pPr>
              <w:spacing w:after="0" w:line="259" w:lineRule="auto"/>
              <w:ind w:left="0" w:firstLine="0"/>
              <w:jc w:val="left"/>
            </w:pPr>
            <w:r>
              <w:t xml:space="preserve">BATHROOM </w:t>
            </w:r>
          </w:p>
        </w:tc>
        <w:tc>
          <w:tcPr>
            <w:tcW w:w="5917" w:type="dxa"/>
            <w:gridSpan w:val="3"/>
            <w:tcBorders>
              <w:top w:val="nil"/>
              <w:left w:val="nil"/>
              <w:bottom w:val="nil"/>
              <w:right w:val="nil"/>
            </w:tcBorders>
          </w:tcPr>
          <w:p w:rsidR="007D100A" w:rsidRDefault="001452A3">
            <w:pPr>
              <w:spacing w:after="0" w:line="259" w:lineRule="auto"/>
              <w:ind w:left="572" w:right="766" w:hanging="361"/>
              <w:jc w:val="left"/>
            </w:pPr>
            <w:r>
              <w:t xml:space="preserve">:  Glazed wall tiles up to Lintel Level in toilets and bath &amp; for W.C. </w:t>
            </w:r>
            <w:proofErr w:type="spellStart"/>
            <w:r>
              <w:t>Upto</w:t>
            </w:r>
            <w:proofErr w:type="spellEnd"/>
            <w:r>
              <w:t xml:space="preserve"> 8’0” level </w:t>
            </w:r>
          </w:p>
        </w:tc>
      </w:tr>
      <w:tr w:rsidR="007D100A">
        <w:trPr>
          <w:gridAfter w:val="1"/>
          <w:wAfter w:w="126" w:type="dxa"/>
          <w:trHeight w:val="588"/>
        </w:trPr>
        <w:tc>
          <w:tcPr>
            <w:tcW w:w="1680" w:type="dxa"/>
            <w:tcBorders>
              <w:top w:val="nil"/>
              <w:left w:val="nil"/>
              <w:bottom w:val="nil"/>
              <w:right w:val="nil"/>
            </w:tcBorders>
          </w:tcPr>
          <w:p w:rsidR="007D100A" w:rsidRDefault="001452A3">
            <w:pPr>
              <w:spacing w:after="0" w:line="259" w:lineRule="auto"/>
              <w:ind w:left="0" w:firstLine="0"/>
              <w:jc w:val="left"/>
            </w:pPr>
            <w:r>
              <w:t xml:space="preserve">PLUMBING </w:t>
            </w:r>
          </w:p>
        </w:tc>
        <w:tc>
          <w:tcPr>
            <w:tcW w:w="5917" w:type="dxa"/>
            <w:gridSpan w:val="3"/>
            <w:tcBorders>
              <w:top w:val="nil"/>
              <w:left w:val="nil"/>
              <w:bottom w:val="nil"/>
              <w:right w:val="nil"/>
            </w:tcBorders>
          </w:tcPr>
          <w:p w:rsidR="007D100A" w:rsidRDefault="001452A3">
            <w:pPr>
              <w:spacing w:after="0" w:line="259" w:lineRule="auto"/>
              <w:ind w:left="571" w:right="809" w:hanging="413"/>
            </w:pPr>
            <w:r>
              <w:t xml:space="preserve">: Concealed plumbing with premium quality C.P. &amp; Sanitary fittings </w:t>
            </w:r>
          </w:p>
        </w:tc>
      </w:tr>
      <w:tr w:rsidR="007D100A">
        <w:trPr>
          <w:gridAfter w:val="1"/>
          <w:wAfter w:w="126" w:type="dxa"/>
          <w:trHeight w:val="583"/>
        </w:trPr>
        <w:tc>
          <w:tcPr>
            <w:tcW w:w="1680" w:type="dxa"/>
            <w:tcBorders>
              <w:top w:val="nil"/>
              <w:left w:val="nil"/>
              <w:bottom w:val="nil"/>
              <w:right w:val="nil"/>
            </w:tcBorders>
          </w:tcPr>
          <w:p w:rsidR="007D100A" w:rsidRDefault="001452A3">
            <w:pPr>
              <w:spacing w:after="0" w:line="259" w:lineRule="auto"/>
              <w:ind w:left="0" w:firstLine="0"/>
              <w:jc w:val="left"/>
            </w:pPr>
            <w:r>
              <w:t xml:space="preserve">ELECTRICAL </w:t>
            </w:r>
          </w:p>
        </w:tc>
        <w:tc>
          <w:tcPr>
            <w:tcW w:w="5917" w:type="dxa"/>
            <w:gridSpan w:val="3"/>
            <w:tcBorders>
              <w:top w:val="nil"/>
              <w:left w:val="nil"/>
              <w:bottom w:val="nil"/>
              <w:right w:val="nil"/>
            </w:tcBorders>
          </w:tcPr>
          <w:p w:rsidR="007D100A" w:rsidRDefault="001452A3">
            <w:pPr>
              <w:spacing w:after="0" w:line="259" w:lineRule="auto"/>
              <w:ind w:left="572" w:right="54" w:hanging="572"/>
              <w:jc w:val="left"/>
            </w:pPr>
            <w:r>
              <w:t xml:space="preserve">: </w:t>
            </w:r>
            <w:r>
              <w:tab/>
              <w:t xml:space="preserve">Casing &amp; Capping </w:t>
            </w:r>
            <w:r>
              <w:t xml:space="preserve">electrification with elegant switches Distribution Box with T.V. Point in living room </w:t>
            </w:r>
          </w:p>
        </w:tc>
      </w:tr>
      <w:tr w:rsidR="007D100A">
        <w:trPr>
          <w:gridAfter w:val="1"/>
          <w:wAfter w:w="126" w:type="dxa"/>
          <w:trHeight w:val="567"/>
        </w:trPr>
        <w:tc>
          <w:tcPr>
            <w:tcW w:w="1680" w:type="dxa"/>
            <w:tcBorders>
              <w:top w:val="nil"/>
              <w:left w:val="nil"/>
              <w:bottom w:val="nil"/>
              <w:right w:val="nil"/>
            </w:tcBorders>
          </w:tcPr>
          <w:p w:rsidR="007D100A" w:rsidRDefault="001452A3">
            <w:pPr>
              <w:spacing w:after="0" w:line="259" w:lineRule="auto"/>
              <w:ind w:left="0" w:firstLine="0"/>
              <w:jc w:val="left"/>
            </w:pPr>
            <w:r>
              <w:t xml:space="preserve">PAINTING </w:t>
            </w:r>
          </w:p>
        </w:tc>
        <w:tc>
          <w:tcPr>
            <w:tcW w:w="5917" w:type="dxa"/>
            <w:gridSpan w:val="3"/>
            <w:tcBorders>
              <w:top w:val="nil"/>
              <w:left w:val="nil"/>
              <w:bottom w:val="nil"/>
              <w:right w:val="nil"/>
            </w:tcBorders>
          </w:tcPr>
          <w:p w:rsidR="007D100A" w:rsidRDefault="001452A3">
            <w:pPr>
              <w:spacing w:after="0" w:line="259" w:lineRule="auto"/>
              <w:ind w:left="572" w:right="189" w:hanging="476"/>
              <w:jc w:val="left"/>
            </w:pPr>
            <w:r>
              <w:t xml:space="preserve">: </w:t>
            </w:r>
            <w:r>
              <w:tab/>
              <w:t xml:space="preserve">Dry distemper for all internal surface &amp; cement/apex paint for external surface </w:t>
            </w:r>
          </w:p>
        </w:tc>
      </w:tr>
    </w:tbl>
    <w:p w:rsidR="007D100A" w:rsidRDefault="001452A3">
      <w:pPr>
        <w:numPr>
          <w:ilvl w:val="0"/>
          <w:numId w:val="7"/>
        </w:numPr>
        <w:ind w:left="1671" w:right="53" w:hanging="173"/>
      </w:pPr>
      <w:r>
        <w:t xml:space="preserve">Designing Name plate for Each Unit </w:t>
      </w:r>
    </w:p>
    <w:p w:rsidR="007D100A" w:rsidRDefault="001452A3">
      <w:pPr>
        <w:numPr>
          <w:ilvl w:val="0"/>
          <w:numId w:val="7"/>
        </w:numPr>
        <w:ind w:left="1671" w:right="53" w:hanging="173"/>
      </w:pPr>
      <w:r>
        <w:t xml:space="preserve">Letter Box for Each Unit </w:t>
      </w:r>
    </w:p>
    <w:p w:rsidR="007D100A" w:rsidRDefault="001452A3">
      <w:pPr>
        <w:spacing w:after="0" w:line="259" w:lineRule="auto"/>
        <w:ind w:left="0" w:firstLine="0"/>
        <w:jc w:val="left"/>
      </w:pPr>
      <w:r>
        <w:t xml:space="preserve"> </w:t>
      </w:r>
    </w:p>
    <w:p w:rsidR="007D100A" w:rsidRDefault="001452A3">
      <w:pPr>
        <w:spacing w:after="0" w:line="259" w:lineRule="auto"/>
        <w:ind w:left="0" w:firstLine="0"/>
        <w:jc w:val="left"/>
      </w:pPr>
      <w:r>
        <w:t xml:space="preserve"> </w:t>
      </w:r>
    </w:p>
    <w:p w:rsidR="007D100A" w:rsidRDefault="001452A3">
      <w:pPr>
        <w:spacing w:after="0" w:line="259" w:lineRule="auto"/>
        <w:ind w:left="0" w:firstLine="0"/>
        <w:jc w:val="left"/>
      </w:pPr>
      <w:r>
        <w:t xml:space="preserve"> </w:t>
      </w:r>
    </w:p>
    <w:p w:rsidR="007D100A" w:rsidRDefault="001452A3">
      <w:pPr>
        <w:spacing w:after="270" w:line="255" w:lineRule="auto"/>
        <w:ind w:left="10" w:right="430" w:hanging="10"/>
        <w:jc w:val="right"/>
      </w:pPr>
      <w:r>
        <w:rPr>
          <w:b/>
        </w:rPr>
        <w:t xml:space="preserve">DEVELOPERS/PROMOTER/OWNERS </w:t>
      </w:r>
      <w:r>
        <w:br w:type="page"/>
      </w:r>
    </w:p>
    <w:p w:rsidR="007D100A" w:rsidRDefault="001452A3">
      <w:pPr>
        <w:spacing w:after="0" w:line="259" w:lineRule="auto"/>
        <w:ind w:left="0" w:firstLine="0"/>
        <w:jc w:val="left"/>
      </w:pPr>
      <w:r>
        <w:rPr>
          <w:b/>
        </w:rPr>
        <w:lastRenderedPageBreak/>
        <w:t xml:space="preserve"> </w:t>
      </w:r>
    </w:p>
    <w:p w:rsidR="007D100A" w:rsidRDefault="001452A3">
      <w:pPr>
        <w:ind w:left="1508" w:hanging="10"/>
        <w:jc w:val="left"/>
      </w:pPr>
      <w:r>
        <w:rPr>
          <w:b/>
        </w:rPr>
        <w:t xml:space="preserve">IN WITNESS WHEREOF THE PARTIES HAVE SIGNED THESE PRESENTS ON THE DAY, DATE AND PLACE MENTIONED HEREINABOVE. </w:t>
      </w:r>
    </w:p>
    <w:p w:rsidR="007D100A" w:rsidRDefault="001452A3">
      <w:pPr>
        <w:spacing w:after="0" w:line="259" w:lineRule="auto"/>
        <w:ind w:left="0" w:firstLine="0"/>
        <w:jc w:val="left"/>
      </w:pPr>
      <w:r>
        <w:rPr>
          <w:b/>
          <w:sz w:val="12"/>
        </w:rPr>
        <w:t xml:space="preserve"> </w:t>
      </w:r>
    </w:p>
    <w:tbl>
      <w:tblPr>
        <w:tblStyle w:val="TableGrid"/>
        <w:tblW w:w="9647" w:type="dxa"/>
        <w:tblInd w:w="235" w:type="dxa"/>
        <w:tblCellMar>
          <w:top w:w="10" w:type="dxa"/>
          <w:left w:w="5" w:type="dxa"/>
          <w:bottom w:w="0" w:type="dxa"/>
          <w:right w:w="0" w:type="dxa"/>
        </w:tblCellMar>
        <w:tblLook w:val="04A0" w:firstRow="1" w:lastRow="0" w:firstColumn="1" w:lastColumn="0" w:noHBand="0" w:noVBand="1"/>
      </w:tblPr>
      <w:tblGrid>
        <w:gridCol w:w="5109"/>
        <w:gridCol w:w="1984"/>
        <w:gridCol w:w="2554"/>
      </w:tblGrid>
      <w:tr w:rsidR="007D100A">
        <w:trPr>
          <w:trHeight w:val="298"/>
        </w:trPr>
        <w:tc>
          <w:tcPr>
            <w:tcW w:w="5109"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152" w:firstLine="0"/>
              <w:jc w:val="center"/>
            </w:pPr>
            <w:r>
              <w:rPr>
                <w:b/>
              </w:rPr>
              <w:t xml:space="preserve">Name of the Party </w:t>
            </w:r>
          </w:p>
        </w:tc>
        <w:tc>
          <w:tcPr>
            <w:tcW w:w="1983"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106" w:firstLine="0"/>
            </w:pPr>
            <w:r>
              <w:rPr>
                <w:b/>
              </w:rPr>
              <w:t xml:space="preserve">Thumb Impression </w:t>
            </w:r>
          </w:p>
        </w:tc>
        <w:tc>
          <w:tcPr>
            <w:tcW w:w="2554"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171" w:firstLine="0"/>
              <w:jc w:val="center"/>
            </w:pPr>
            <w:r>
              <w:rPr>
                <w:b/>
              </w:rPr>
              <w:t xml:space="preserve">Photograph </w:t>
            </w:r>
          </w:p>
        </w:tc>
      </w:tr>
      <w:tr w:rsidR="007D100A">
        <w:trPr>
          <w:trHeight w:val="2799"/>
        </w:trPr>
        <w:tc>
          <w:tcPr>
            <w:tcW w:w="5109"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155" w:firstLine="0"/>
              <w:jc w:val="center"/>
            </w:pPr>
            <w:r>
              <w:rPr>
                <w:rFonts w:ascii="Bookman Old Style" w:eastAsia="Bookman Old Style" w:hAnsi="Bookman Old Style" w:cs="Bookman Old Style"/>
                <w:b/>
                <w:sz w:val="22"/>
              </w:rPr>
              <w:t xml:space="preserve">M. K. CONSTRUCTIONS </w:t>
            </w:r>
          </w:p>
          <w:p w:rsidR="007D100A" w:rsidRDefault="001452A3">
            <w:pPr>
              <w:spacing w:after="0" w:line="259" w:lineRule="auto"/>
              <w:ind w:left="185" w:firstLine="0"/>
              <w:jc w:val="center"/>
            </w:pPr>
            <w:r>
              <w:rPr>
                <w:rFonts w:ascii="Bookman Old Style" w:eastAsia="Bookman Old Style" w:hAnsi="Bookman Old Style" w:cs="Bookman Old Style"/>
                <w:sz w:val="22"/>
              </w:rPr>
              <w:t xml:space="preserve">Through its Partners, </w:t>
            </w:r>
          </w:p>
          <w:p w:rsidR="007D100A" w:rsidRDefault="001452A3">
            <w:pPr>
              <w:spacing w:after="0" w:line="259" w:lineRule="auto"/>
              <w:ind w:left="0" w:firstLine="0"/>
              <w:jc w:val="left"/>
            </w:pPr>
            <w:r>
              <w:rPr>
                <w:b/>
                <w:sz w:val="22"/>
              </w:rPr>
              <w:t xml:space="preserve"> </w:t>
            </w:r>
          </w:p>
          <w:p w:rsidR="007D100A" w:rsidRDefault="001452A3">
            <w:pPr>
              <w:spacing w:after="0" w:line="259" w:lineRule="auto"/>
              <w:ind w:left="0" w:firstLine="0"/>
              <w:jc w:val="left"/>
            </w:pPr>
            <w:r>
              <w:rPr>
                <w:b/>
                <w:sz w:val="22"/>
              </w:rPr>
              <w:t xml:space="preserve"> </w:t>
            </w:r>
          </w:p>
          <w:p w:rsidR="007D100A" w:rsidRDefault="001452A3">
            <w:pPr>
              <w:spacing w:after="7" w:line="259" w:lineRule="auto"/>
              <w:ind w:left="0" w:firstLine="0"/>
              <w:jc w:val="left"/>
            </w:pPr>
            <w:r>
              <w:rPr>
                <w:b/>
                <w:sz w:val="22"/>
              </w:rPr>
              <w:t xml:space="preserve"> </w:t>
            </w:r>
          </w:p>
          <w:p w:rsidR="007D100A" w:rsidRDefault="001452A3">
            <w:pPr>
              <w:spacing w:after="0" w:line="259" w:lineRule="auto"/>
              <w:ind w:left="0" w:firstLine="0"/>
              <w:jc w:val="left"/>
            </w:pPr>
            <w:r>
              <w:rPr>
                <w:b/>
                <w:sz w:val="22"/>
              </w:rPr>
              <w:t xml:space="preserve"> </w:t>
            </w:r>
          </w:p>
          <w:p w:rsidR="007D100A" w:rsidRDefault="001452A3">
            <w:pPr>
              <w:spacing w:after="0" w:line="259" w:lineRule="auto"/>
              <w:ind w:left="0" w:right="36" w:firstLine="0"/>
              <w:jc w:val="center"/>
            </w:pPr>
            <w:r>
              <w:rPr>
                <w:b/>
              </w:rPr>
              <w:t xml:space="preserve">1) </w:t>
            </w:r>
            <w:r>
              <w:rPr>
                <w:b/>
              </w:rPr>
              <w:t xml:space="preserve">MR. DNYANESHWAR DHANRAJ KADAM </w:t>
            </w:r>
          </w:p>
          <w:p w:rsidR="007D100A" w:rsidRDefault="001452A3">
            <w:pPr>
              <w:spacing w:after="0" w:line="259" w:lineRule="auto"/>
              <w:ind w:left="749" w:firstLine="0"/>
              <w:jc w:val="left"/>
            </w:pPr>
            <w:r>
              <w:rPr>
                <w:b/>
              </w:rPr>
              <w:t xml:space="preserve">----------------------------------------------------- </w:t>
            </w:r>
          </w:p>
          <w:p w:rsidR="007D100A" w:rsidRDefault="001452A3">
            <w:pPr>
              <w:spacing w:after="0" w:line="259" w:lineRule="auto"/>
              <w:ind w:left="181" w:firstLine="0"/>
              <w:jc w:val="center"/>
            </w:pPr>
            <w:r>
              <w:t xml:space="preserve">DEVELOPERS/PROMOTER/OWNERS </w:t>
            </w:r>
          </w:p>
          <w:p w:rsidR="007D100A" w:rsidRDefault="001452A3">
            <w:pPr>
              <w:spacing w:after="0" w:line="259" w:lineRule="auto"/>
              <w:ind w:left="179" w:firstLine="0"/>
              <w:jc w:val="center"/>
            </w:pPr>
            <w:r>
              <w:rPr>
                <w:b/>
              </w:rPr>
              <w:t xml:space="preserve">The Party of the first part </w:t>
            </w:r>
          </w:p>
        </w:tc>
        <w:tc>
          <w:tcPr>
            <w:tcW w:w="1983"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rPr>
                <w:rFonts w:ascii="Times New Roman" w:eastAsia="Times New Roman" w:hAnsi="Times New Roman" w:cs="Times New Roman"/>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5" w:firstLine="0"/>
              <w:jc w:val="left"/>
            </w:pPr>
            <w:r>
              <w:rPr>
                <w:rFonts w:ascii="Times New Roman" w:eastAsia="Times New Roman" w:hAnsi="Times New Roman" w:cs="Times New Roman"/>
                <w:sz w:val="22"/>
              </w:rPr>
              <w:t xml:space="preserve"> </w:t>
            </w:r>
          </w:p>
        </w:tc>
      </w:tr>
      <w:tr w:rsidR="007D100A">
        <w:trPr>
          <w:trHeight w:val="2727"/>
        </w:trPr>
        <w:tc>
          <w:tcPr>
            <w:tcW w:w="5109"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155" w:firstLine="0"/>
              <w:jc w:val="center"/>
            </w:pPr>
            <w:r>
              <w:rPr>
                <w:rFonts w:ascii="Bookman Old Style" w:eastAsia="Bookman Old Style" w:hAnsi="Bookman Old Style" w:cs="Bookman Old Style"/>
                <w:b/>
                <w:sz w:val="22"/>
              </w:rPr>
              <w:t xml:space="preserve">M. K. CONSTRUCTIONS </w:t>
            </w:r>
          </w:p>
          <w:p w:rsidR="007D100A" w:rsidRDefault="001452A3">
            <w:pPr>
              <w:spacing w:after="0" w:line="259" w:lineRule="auto"/>
              <w:ind w:left="185" w:firstLine="0"/>
              <w:jc w:val="center"/>
            </w:pPr>
            <w:r>
              <w:rPr>
                <w:rFonts w:ascii="Bookman Old Style" w:eastAsia="Bookman Old Style" w:hAnsi="Bookman Old Style" w:cs="Bookman Old Style"/>
                <w:sz w:val="22"/>
              </w:rPr>
              <w:t xml:space="preserve">Through its Partners, </w:t>
            </w:r>
          </w:p>
          <w:p w:rsidR="007D100A" w:rsidRDefault="001452A3">
            <w:pPr>
              <w:spacing w:after="0" w:line="259" w:lineRule="auto"/>
              <w:ind w:left="0" w:firstLine="0"/>
              <w:jc w:val="left"/>
            </w:pPr>
            <w:r>
              <w:rPr>
                <w:b/>
                <w:sz w:val="22"/>
              </w:rPr>
              <w:t xml:space="preserve"> </w:t>
            </w:r>
          </w:p>
          <w:p w:rsidR="007D100A" w:rsidRDefault="001452A3">
            <w:pPr>
              <w:spacing w:after="194" w:line="259" w:lineRule="auto"/>
              <w:ind w:left="0" w:firstLine="0"/>
              <w:jc w:val="left"/>
            </w:pPr>
            <w:r>
              <w:rPr>
                <w:b/>
                <w:sz w:val="22"/>
              </w:rPr>
              <w:t xml:space="preserve"> </w:t>
            </w:r>
          </w:p>
          <w:p w:rsidR="007D100A" w:rsidRDefault="001452A3">
            <w:pPr>
              <w:spacing w:after="0" w:line="259" w:lineRule="auto"/>
              <w:ind w:left="0" w:firstLine="0"/>
              <w:jc w:val="left"/>
            </w:pPr>
            <w:r>
              <w:rPr>
                <w:b/>
                <w:sz w:val="22"/>
              </w:rPr>
              <w:t xml:space="preserve"> </w:t>
            </w:r>
          </w:p>
          <w:p w:rsidR="007D100A" w:rsidRDefault="001452A3">
            <w:pPr>
              <w:spacing w:after="0" w:line="259" w:lineRule="auto"/>
              <w:ind w:left="0" w:right="28" w:firstLine="0"/>
              <w:jc w:val="center"/>
            </w:pPr>
            <w:r>
              <w:rPr>
                <w:b/>
              </w:rPr>
              <w:t xml:space="preserve">2) MR. SACHIN MARUTI MAGAR </w:t>
            </w:r>
          </w:p>
          <w:p w:rsidR="007D100A" w:rsidRDefault="001452A3">
            <w:pPr>
              <w:spacing w:after="0" w:line="259" w:lineRule="auto"/>
              <w:ind w:left="745" w:firstLine="0"/>
              <w:jc w:val="left"/>
            </w:pPr>
            <w:r>
              <w:rPr>
                <w:b/>
              </w:rPr>
              <w:t xml:space="preserve">----------------------------------------------------- </w:t>
            </w:r>
          </w:p>
          <w:p w:rsidR="007D100A" w:rsidRDefault="001452A3">
            <w:pPr>
              <w:spacing w:after="0" w:line="259" w:lineRule="auto"/>
              <w:ind w:left="181" w:firstLine="0"/>
              <w:jc w:val="center"/>
            </w:pPr>
            <w:r>
              <w:t xml:space="preserve">DEVELOPERS/PROMOTER/OWNERS </w:t>
            </w:r>
          </w:p>
          <w:p w:rsidR="007D100A" w:rsidRDefault="001452A3">
            <w:pPr>
              <w:spacing w:after="0" w:line="259" w:lineRule="auto"/>
              <w:ind w:left="0" w:right="17" w:firstLine="0"/>
              <w:jc w:val="center"/>
            </w:pPr>
            <w:r>
              <w:rPr>
                <w:b/>
              </w:rPr>
              <w:t xml:space="preserve">The Party of the first part </w:t>
            </w:r>
          </w:p>
        </w:tc>
        <w:tc>
          <w:tcPr>
            <w:tcW w:w="1983"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rPr>
                <w:rFonts w:ascii="Times New Roman" w:eastAsia="Times New Roman" w:hAnsi="Times New Roman" w:cs="Times New Roman"/>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5" w:firstLine="0"/>
              <w:jc w:val="left"/>
            </w:pPr>
            <w:r>
              <w:rPr>
                <w:rFonts w:ascii="Times New Roman" w:eastAsia="Times New Roman" w:hAnsi="Times New Roman" w:cs="Times New Roman"/>
                <w:sz w:val="22"/>
              </w:rPr>
              <w:t xml:space="preserve"> </w:t>
            </w:r>
          </w:p>
        </w:tc>
      </w:tr>
      <w:tr w:rsidR="007D100A">
        <w:trPr>
          <w:trHeight w:val="3087"/>
        </w:trPr>
        <w:tc>
          <w:tcPr>
            <w:tcW w:w="5109"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rPr>
                <w:b/>
              </w:rPr>
              <w:t xml:space="preserve"> </w:t>
            </w:r>
          </w:p>
          <w:p w:rsidR="007D100A" w:rsidRDefault="001452A3">
            <w:pPr>
              <w:spacing w:after="0" w:line="259" w:lineRule="auto"/>
              <w:ind w:left="0" w:firstLine="0"/>
              <w:jc w:val="left"/>
            </w:pPr>
            <w:r>
              <w:rPr>
                <w:b/>
              </w:rPr>
              <w:t xml:space="preserve"> </w:t>
            </w:r>
          </w:p>
          <w:p w:rsidR="007D100A" w:rsidRDefault="001452A3">
            <w:pPr>
              <w:spacing w:after="0" w:line="259" w:lineRule="auto"/>
              <w:ind w:left="0" w:firstLine="0"/>
              <w:jc w:val="left"/>
            </w:pPr>
            <w:r>
              <w:rPr>
                <w:b/>
              </w:rPr>
              <w:t xml:space="preserve"> </w:t>
            </w:r>
          </w:p>
          <w:p w:rsidR="007D100A" w:rsidRDefault="001452A3">
            <w:pPr>
              <w:spacing w:after="120" w:line="259" w:lineRule="auto"/>
              <w:ind w:left="0" w:firstLine="0"/>
              <w:jc w:val="left"/>
            </w:pPr>
            <w:r>
              <w:rPr>
                <w:b/>
              </w:rPr>
              <w:t xml:space="preserve"> </w:t>
            </w:r>
          </w:p>
          <w:p w:rsidR="007D100A" w:rsidRDefault="001452A3">
            <w:pPr>
              <w:spacing w:after="0" w:line="259" w:lineRule="auto"/>
              <w:ind w:left="0" w:firstLine="0"/>
              <w:jc w:val="left"/>
            </w:pPr>
            <w:r>
              <w:rPr>
                <w:b/>
              </w:rPr>
              <w:t xml:space="preserve"> </w:t>
            </w:r>
          </w:p>
          <w:p w:rsidR="007D100A" w:rsidRDefault="001452A3">
            <w:pPr>
              <w:spacing w:after="0" w:line="259" w:lineRule="auto"/>
              <w:ind w:left="0" w:firstLine="0"/>
              <w:jc w:val="left"/>
            </w:pPr>
            <w:r>
              <w:rPr>
                <w:b/>
              </w:rPr>
              <w:t xml:space="preserve">1.          MR. DIPAK DNYANDEV ANARASE </w:t>
            </w:r>
          </w:p>
          <w:p w:rsidR="007D100A" w:rsidRDefault="001452A3">
            <w:pPr>
              <w:spacing w:after="18" w:line="259" w:lineRule="auto"/>
              <w:ind w:left="466" w:firstLine="0"/>
              <w:jc w:val="left"/>
            </w:pPr>
            <w:r>
              <w:rPr>
                <w:b/>
                <w:sz w:val="20"/>
              </w:rPr>
              <w:t xml:space="preserve"> </w:t>
            </w:r>
          </w:p>
          <w:p w:rsidR="007D100A" w:rsidRDefault="001452A3">
            <w:pPr>
              <w:spacing w:after="0" w:line="259" w:lineRule="auto"/>
              <w:ind w:left="77" w:firstLine="0"/>
              <w:jc w:val="center"/>
            </w:pPr>
            <w:r>
              <w:rPr>
                <w:b/>
              </w:rPr>
              <w:t>--------------------------------------------------------</w:t>
            </w:r>
          </w:p>
          <w:p w:rsidR="007D100A" w:rsidRDefault="001452A3">
            <w:pPr>
              <w:spacing w:after="0" w:line="259" w:lineRule="auto"/>
              <w:ind w:left="0" w:right="16" w:firstLine="0"/>
              <w:jc w:val="center"/>
            </w:pPr>
            <w:r>
              <w:rPr>
                <w:b/>
              </w:rPr>
              <w:t xml:space="preserve">PURCHASER/s </w:t>
            </w:r>
          </w:p>
          <w:p w:rsidR="007D100A" w:rsidRDefault="001452A3">
            <w:pPr>
              <w:spacing w:after="0" w:line="259" w:lineRule="auto"/>
              <w:ind w:left="0" w:right="22" w:firstLine="0"/>
              <w:jc w:val="center"/>
            </w:pPr>
            <w:r>
              <w:rPr>
                <w:b/>
              </w:rPr>
              <w:t xml:space="preserve">The Party of the </w:t>
            </w:r>
            <w:r>
              <w:rPr>
                <w:b/>
              </w:rPr>
              <w:t xml:space="preserve">second part </w:t>
            </w:r>
          </w:p>
        </w:tc>
        <w:tc>
          <w:tcPr>
            <w:tcW w:w="1983"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rPr>
                <w:rFonts w:ascii="Times New Roman" w:eastAsia="Times New Roman" w:hAnsi="Times New Roman" w:cs="Times New Roman"/>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5" w:firstLine="0"/>
              <w:jc w:val="left"/>
            </w:pPr>
            <w:r>
              <w:rPr>
                <w:rFonts w:ascii="Times New Roman" w:eastAsia="Times New Roman" w:hAnsi="Times New Roman" w:cs="Times New Roman"/>
                <w:sz w:val="22"/>
              </w:rPr>
              <w:t xml:space="preserve"> </w:t>
            </w:r>
          </w:p>
        </w:tc>
      </w:tr>
      <w:tr w:rsidR="007D100A">
        <w:trPr>
          <w:trHeight w:val="3063"/>
        </w:trPr>
        <w:tc>
          <w:tcPr>
            <w:tcW w:w="5109"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rPr>
                <w:b/>
              </w:rPr>
              <w:t xml:space="preserve"> </w:t>
            </w:r>
          </w:p>
          <w:p w:rsidR="007D100A" w:rsidRDefault="001452A3">
            <w:pPr>
              <w:spacing w:after="0" w:line="259" w:lineRule="auto"/>
              <w:ind w:left="0" w:firstLine="0"/>
              <w:jc w:val="left"/>
            </w:pPr>
            <w:r>
              <w:rPr>
                <w:b/>
              </w:rPr>
              <w:t xml:space="preserve"> </w:t>
            </w:r>
          </w:p>
          <w:p w:rsidR="007D100A" w:rsidRDefault="001452A3">
            <w:pPr>
              <w:spacing w:after="0" w:line="259" w:lineRule="auto"/>
              <w:ind w:left="0" w:firstLine="0"/>
              <w:jc w:val="left"/>
            </w:pPr>
            <w:r>
              <w:rPr>
                <w:b/>
              </w:rPr>
              <w:t xml:space="preserve"> </w:t>
            </w:r>
          </w:p>
          <w:p w:rsidR="007D100A" w:rsidRDefault="001452A3">
            <w:pPr>
              <w:spacing w:after="121" w:line="259" w:lineRule="auto"/>
              <w:ind w:left="0" w:firstLine="0"/>
              <w:jc w:val="left"/>
            </w:pPr>
            <w:r>
              <w:rPr>
                <w:b/>
              </w:rPr>
              <w:t xml:space="preserve"> </w:t>
            </w:r>
          </w:p>
          <w:p w:rsidR="007D100A" w:rsidRDefault="001452A3">
            <w:pPr>
              <w:spacing w:after="0" w:line="259" w:lineRule="auto"/>
              <w:ind w:left="0" w:firstLine="0"/>
              <w:jc w:val="left"/>
            </w:pPr>
            <w:r>
              <w:rPr>
                <w:b/>
              </w:rPr>
              <w:t xml:space="preserve"> </w:t>
            </w:r>
          </w:p>
          <w:p w:rsidR="007D100A" w:rsidRDefault="001452A3">
            <w:pPr>
              <w:spacing w:after="0" w:line="259" w:lineRule="auto"/>
              <w:ind w:left="0" w:firstLine="0"/>
              <w:jc w:val="left"/>
            </w:pPr>
            <w:r>
              <w:rPr>
                <w:b/>
              </w:rPr>
              <w:t xml:space="preserve">     2</w:t>
            </w:r>
            <w:r>
              <w:t>.</w:t>
            </w:r>
            <w:r>
              <w:rPr>
                <w:b/>
              </w:rPr>
              <w:t xml:space="preserve"> MRS.MONALI DIPAK ANARASE  </w:t>
            </w:r>
          </w:p>
          <w:p w:rsidR="007D100A" w:rsidRDefault="001452A3">
            <w:pPr>
              <w:spacing w:after="0" w:line="259" w:lineRule="auto"/>
              <w:ind w:left="692" w:firstLine="0"/>
              <w:jc w:val="left"/>
            </w:pPr>
            <w:r>
              <w:rPr>
                <w:b/>
              </w:rPr>
              <w:t xml:space="preserve"> </w:t>
            </w:r>
          </w:p>
          <w:p w:rsidR="007D100A" w:rsidRDefault="001452A3">
            <w:pPr>
              <w:spacing w:after="0" w:line="259" w:lineRule="auto"/>
              <w:ind w:left="67" w:firstLine="0"/>
              <w:jc w:val="center"/>
            </w:pPr>
            <w:r>
              <w:rPr>
                <w:b/>
              </w:rPr>
              <w:t>----------------------------------------------------------</w:t>
            </w:r>
          </w:p>
          <w:p w:rsidR="007D100A" w:rsidRDefault="001452A3">
            <w:pPr>
              <w:spacing w:after="0" w:line="259" w:lineRule="auto"/>
              <w:ind w:left="0" w:right="16" w:firstLine="0"/>
              <w:jc w:val="center"/>
            </w:pPr>
            <w:r>
              <w:rPr>
                <w:b/>
              </w:rPr>
              <w:t xml:space="preserve">PURCHASER/s </w:t>
            </w:r>
          </w:p>
          <w:p w:rsidR="007D100A" w:rsidRDefault="001452A3">
            <w:pPr>
              <w:spacing w:after="0" w:line="259" w:lineRule="auto"/>
              <w:ind w:left="0" w:right="22" w:firstLine="0"/>
              <w:jc w:val="center"/>
            </w:pPr>
            <w:r>
              <w:rPr>
                <w:b/>
              </w:rPr>
              <w:t xml:space="preserve">The Party of the second part </w:t>
            </w:r>
          </w:p>
        </w:tc>
        <w:tc>
          <w:tcPr>
            <w:tcW w:w="1983"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0" w:firstLine="0"/>
              <w:jc w:val="left"/>
            </w:pPr>
            <w:r>
              <w:rPr>
                <w:rFonts w:ascii="Times New Roman" w:eastAsia="Times New Roman" w:hAnsi="Times New Roman" w:cs="Times New Roman"/>
                <w:sz w:val="22"/>
              </w:rPr>
              <w:t xml:space="preserve"> </w:t>
            </w:r>
          </w:p>
        </w:tc>
        <w:tc>
          <w:tcPr>
            <w:tcW w:w="2554" w:type="dxa"/>
            <w:tcBorders>
              <w:top w:val="single" w:sz="4" w:space="0" w:color="000000"/>
              <w:left w:val="single" w:sz="4" w:space="0" w:color="000000"/>
              <w:bottom w:val="single" w:sz="4" w:space="0" w:color="000000"/>
              <w:right w:val="single" w:sz="4" w:space="0" w:color="000000"/>
            </w:tcBorders>
          </w:tcPr>
          <w:p w:rsidR="007D100A" w:rsidRDefault="001452A3">
            <w:pPr>
              <w:spacing w:after="0" w:line="259" w:lineRule="auto"/>
              <w:ind w:left="5" w:firstLine="0"/>
              <w:jc w:val="left"/>
            </w:pPr>
            <w:r>
              <w:rPr>
                <w:rFonts w:ascii="Times New Roman" w:eastAsia="Times New Roman" w:hAnsi="Times New Roman" w:cs="Times New Roman"/>
                <w:sz w:val="22"/>
              </w:rPr>
              <w:t xml:space="preserve"> </w:t>
            </w:r>
          </w:p>
        </w:tc>
      </w:tr>
      <w:tr w:rsidR="007D100A">
        <w:trPr>
          <w:trHeight w:val="2324"/>
        </w:trPr>
        <w:tc>
          <w:tcPr>
            <w:tcW w:w="7093" w:type="dxa"/>
            <w:gridSpan w:val="2"/>
            <w:tcBorders>
              <w:top w:val="single" w:sz="4" w:space="0" w:color="000000"/>
              <w:left w:val="single" w:sz="4" w:space="0" w:color="000000"/>
              <w:bottom w:val="single" w:sz="4" w:space="0" w:color="000000"/>
              <w:right w:val="nil"/>
            </w:tcBorders>
          </w:tcPr>
          <w:p w:rsidR="007D100A" w:rsidRDefault="001452A3">
            <w:pPr>
              <w:spacing w:after="241" w:line="259" w:lineRule="auto"/>
              <w:ind w:left="106" w:firstLine="0"/>
              <w:jc w:val="left"/>
            </w:pPr>
            <w:r>
              <w:rPr>
                <w:b/>
              </w:rPr>
              <w:lastRenderedPageBreak/>
              <w:t xml:space="preserve">Witnesses: </w:t>
            </w:r>
          </w:p>
          <w:p w:rsidR="007D100A" w:rsidRDefault="001452A3">
            <w:pPr>
              <w:spacing w:after="0" w:line="259" w:lineRule="auto"/>
              <w:ind w:left="0" w:firstLine="0"/>
              <w:jc w:val="left"/>
            </w:pPr>
            <w:r>
              <w:rPr>
                <w:b/>
              </w:rPr>
              <w:t xml:space="preserve"> </w:t>
            </w:r>
          </w:p>
          <w:p w:rsidR="007D100A" w:rsidRDefault="001452A3">
            <w:pPr>
              <w:tabs>
                <w:tab w:val="center" w:pos="4781"/>
              </w:tabs>
              <w:spacing w:after="0" w:line="259" w:lineRule="auto"/>
              <w:ind w:left="0" w:firstLine="0"/>
              <w:jc w:val="left"/>
            </w:pPr>
            <w:r>
              <w:t xml:space="preserve">1) Sign: </w:t>
            </w:r>
            <w:r>
              <w:tab/>
              <w:t xml:space="preserve">2) Sign: </w:t>
            </w:r>
          </w:p>
          <w:p w:rsidR="007D100A" w:rsidRDefault="001452A3">
            <w:pPr>
              <w:tabs>
                <w:tab w:val="center" w:pos="699"/>
                <w:tab w:val="center" w:pos="4992"/>
              </w:tabs>
              <w:spacing w:after="0" w:line="259" w:lineRule="auto"/>
              <w:ind w:left="0" w:firstLine="0"/>
              <w:jc w:val="left"/>
            </w:pPr>
            <w:r>
              <w:rPr>
                <w:sz w:val="22"/>
              </w:rPr>
              <w:tab/>
            </w:r>
            <w:r>
              <w:t xml:space="preserve">Name: </w:t>
            </w:r>
            <w:r>
              <w:tab/>
              <w:t xml:space="preserve">Name: </w:t>
            </w:r>
          </w:p>
          <w:p w:rsidR="007D100A" w:rsidRDefault="001452A3">
            <w:pPr>
              <w:tabs>
                <w:tab w:val="center" w:pos="798"/>
                <w:tab w:val="center" w:pos="5076"/>
              </w:tabs>
              <w:spacing w:after="0" w:line="259" w:lineRule="auto"/>
              <w:ind w:left="0" w:firstLine="0"/>
              <w:jc w:val="left"/>
            </w:pPr>
            <w:r>
              <w:rPr>
                <w:sz w:val="22"/>
              </w:rPr>
              <w:tab/>
            </w:r>
            <w:r>
              <w:t xml:space="preserve">Address: </w:t>
            </w:r>
            <w:r>
              <w:tab/>
              <w:t xml:space="preserve">Address: </w:t>
            </w:r>
          </w:p>
        </w:tc>
        <w:tc>
          <w:tcPr>
            <w:tcW w:w="2554" w:type="dxa"/>
            <w:tcBorders>
              <w:top w:val="single" w:sz="4" w:space="0" w:color="000000"/>
              <w:left w:val="nil"/>
              <w:bottom w:val="single" w:sz="4" w:space="0" w:color="000000"/>
              <w:right w:val="single" w:sz="4" w:space="0" w:color="000000"/>
            </w:tcBorders>
          </w:tcPr>
          <w:p w:rsidR="007D100A" w:rsidRDefault="007D100A">
            <w:pPr>
              <w:spacing w:after="160" w:line="259" w:lineRule="auto"/>
              <w:ind w:left="0" w:firstLine="0"/>
              <w:jc w:val="left"/>
            </w:pPr>
          </w:p>
        </w:tc>
      </w:tr>
    </w:tbl>
    <w:p w:rsidR="007D100A" w:rsidRDefault="001452A3">
      <w:pPr>
        <w:spacing w:after="0" w:line="259" w:lineRule="auto"/>
        <w:ind w:left="0" w:firstLine="0"/>
      </w:pPr>
      <w:r>
        <w:rPr>
          <w:sz w:val="22"/>
        </w:rPr>
        <w:t xml:space="preserve"> </w:t>
      </w:r>
    </w:p>
    <w:sectPr w:rsidR="007D100A">
      <w:footerReference w:type="even" r:id="rId7"/>
      <w:footerReference w:type="default" r:id="rId8"/>
      <w:footerReference w:type="first" r:id="rId9"/>
      <w:pgSz w:w="12240" w:h="20160"/>
      <w:pgMar w:top="2379" w:right="1386" w:bottom="2243" w:left="1080" w:header="720" w:footer="19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2A3" w:rsidRDefault="001452A3">
      <w:pPr>
        <w:spacing w:after="0" w:line="240" w:lineRule="auto"/>
      </w:pPr>
      <w:r>
        <w:separator/>
      </w:r>
    </w:p>
  </w:endnote>
  <w:endnote w:type="continuationSeparator" w:id="0">
    <w:p w:rsidR="001452A3" w:rsidRDefault="00145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00A" w:rsidRDefault="001452A3">
    <w:pPr>
      <w:tabs>
        <w:tab w:val="center" w:pos="5564"/>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00A" w:rsidRDefault="001452A3">
    <w:pPr>
      <w:tabs>
        <w:tab w:val="center" w:pos="5564"/>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sidR="00CC0AAA" w:rsidRPr="00CC0AAA">
      <w:rPr>
        <w:rFonts w:ascii="Arial" w:eastAsia="Arial" w:hAnsi="Arial" w:cs="Arial"/>
        <w:noProof/>
        <w:sz w:val="20"/>
      </w:rPr>
      <w:t>17</w:t>
    </w:r>
    <w:r>
      <w:rPr>
        <w:rFonts w:ascii="Arial" w:eastAsia="Arial" w:hAnsi="Arial" w:cs="Arial"/>
        <w:sz w:val="20"/>
      </w:rPr>
      <w:fldChar w:fldCharType="end"/>
    </w: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00A" w:rsidRDefault="001452A3">
    <w:pPr>
      <w:tabs>
        <w:tab w:val="center" w:pos="5564"/>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2A3" w:rsidRDefault="001452A3">
      <w:pPr>
        <w:spacing w:after="0" w:line="240" w:lineRule="auto"/>
      </w:pPr>
      <w:r>
        <w:separator/>
      </w:r>
    </w:p>
  </w:footnote>
  <w:footnote w:type="continuationSeparator" w:id="0">
    <w:p w:rsidR="001452A3" w:rsidRDefault="00145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D2086"/>
    <w:multiLevelType w:val="hybridMultilevel"/>
    <w:tmpl w:val="E466BB10"/>
    <w:lvl w:ilvl="0" w:tplc="CB90C676">
      <w:start w:val="1"/>
      <w:numFmt w:val="decimal"/>
      <w:lvlText w:val="%1)"/>
      <w:lvlJc w:val="left"/>
      <w:pPr>
        <w:ind w:left="221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29867202">
      <w:start w:val="1"/>
      <w:numFmt w:val="lowerLetter"/>
      <w:lvlText w:val="%2"/>
      <w:lvlJc w:val="left"/>
      <w:pPr>
        <w:ind w:left="259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EFC9C98">
      <w:start w:val="1"/>
      <w:numFmt w:val="lowerRoman"/>
      <w:lvlText w:val="%3"/>
      <w:lvlJc w:val="left"/>
      <w:pPr>
        <w:ind w:left="331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4545EB6">
      <w:start w:val="1"/>
      <w:numFmt w:val="decimal"/>
      <w:lvlText w:val="%4"/>
      <w:lvlJc w:val="left"/>
      <w:pPr>
        <w:ind w:left="403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D3F05FEC">
      <w:start w:val="1"/>
      <w:numFmt w:val="lowerLetter"/>
      <w:lvlText w:val="%5"/>
      <w:lvlJc w:val="left"/>
      <w:pPr>
        <w:ind w:left="475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F6A0534">
      <w:start w:val="1"/>
      <w:numFmt w:val="lowerRoman"/>
      <w:lvlText w:val="%6"/>
      <w:lvlJc w:val="left"/>
      <w:pPr>
        <w:ind w:left="547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17BC0106">
      <w:start w:val="1"/>
      <w:numFmt w:val="decimal"/>
      <w:lvlText w:val="%7"/>
      <w:lvlJc w:val="left"/>
      <w:pPr>
        <w:ind w:left="619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35CDA72">
      <w:start w:val="1"/>
      <w:numFmt w:val="lowerLetter"/>
      <w:lvlText w:val="%8"/>
      <w:lvlJc w:val="left"/>
      <w:pPr>
        <w:ind w:left="691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5B0F554">
      <w:start w:val="1"/>
      <w:numFmt w:val="lowerRoman"/>
      <w:lvlText w:val="%9"/>
      <w:lvlJc w:val="left"/>
      <w:pPr>
        <w:ind w:left="763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E0275E"/>
    <w:multiLevelType w:val="hybridMultilevel"/>
    <w:tmpl w:val="FEEAEAF2"/>
    <w:lvl w:ilvl="0" w:tplc="DF38F9A2">
      <w:start w:val="1"/>
      <w:numFmt w:val="decimal"/>
      <w:lvlText w:val="%1."/>
      <w:lvlJc w:val="left"/>
      <w:pPr>
        <w:ind w:left="18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666244C">
      <w:start w:val="1"/>
      <w:numFmt w:val="lowerLetter"/>
      <w:lvlText w:val="%2"/>
      <w:lvlJc w:val="left"/>
      <w:pPr>
        <w:ind w:left="25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7BC3000">
      <w:start w:val="1"/>
      <w:numFmt w:val="lowerRoman"/>
      <w:lvlText w:val="%3"/>
      <w:lvlJc w:val="left"/>
      <w:pPr>
        <w:ind w:left="33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05CC634">
      <w:start w:val="1"/>
      <w:numFmt w:val="decimal"/>
      <w:lvlText w:val="%4"/>
      <w:lvlJc w:val="left"/>
      <w:pPr>
        <w:ind w:left="40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FF0DCCC">
      <w:start w:val="1"/>
      <w:numFmt w:val="lowerLetter"/>
      <w:lvlText w:val="%5"/>
      <w:lvlJc w:val="left"/>
      <w:pPr>
        <w:ind w:left="47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8DCABDC">
      <w:start w:val="1"/>
      <w:numFmt w:val="lowerRoman"/>
      <w:lvlText w:val="%6"/>
      <w:lvlJc w:val="left"/>
      <w:pPr>
        <w:ind w:left="54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6CE464A">
      <w:start w:val="1"/>
      <w:numFmt w:val="decimal"/>
      <w:lvlText w:val="%7"/>
      <w:lvlJc w:val="left"/>
      <w:pPr>
        <w:ind w:left="61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09E2F82">
      <w:start w:val="1"/>
      <w:numFmt w:val="lowerLetter"/>
      <w:lvlText w:val="%8"/>
      <w:lvlJc w:val="left"/>
      <w:pPr>
        <w:ind w:left="69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948F794">
      <w:start w:val="1"/>
      <w:numFmt w:val="lowerRoman"/>
      <w:lvlText w:val="%9"/>
      <w:lvlJc w:val="left"/>
      <w:pPr>
        <w:ind w:left="76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53025C4"/>
    <w:multiLevelType w:val="hybridMultilevel"/>
    <w:tmpl w:val="FEDC0556"/>
    <w:lvl w:ilvl="0" w:tplc="0D1C39AE">
      <w:start w:val="4"/>
      <w:numFmt w:val="decimal"/>
      <w:lvlText w:val="%1."/>
      <w:lvlJc w:val="left"/>
      <w:pPr>
        <w:ind w:left="18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22E2B2E">
      <w:start w:val="1"/>
      <w:numFmt w:val="bullet"/>
      <w:lvlText w:val="•"/>
      <w:lvlJc w:val="left"/>
      <w:pPr>
        <w:ind w:left="2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284814">
      <w:start w:val="1"/>
      <w:numFmt w:val="bullet"/>
      <w:lvlText w:val="▪"/>
      <w:lvlJc w:val="left"/>
      <w:pPr>
        <w:ind w:left="29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71EA456">
      <w:start w:val="1"/>
      <w:numFmt w:val="bullet"/>
      <w:lvlText w:val="•"/>
      <w:lvlJc w:val="left"/>
      <w:pPr>
        <w:ind w:left="36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DA8C92">
      <w:start w:val="1"/>
      <w:numFmt w:val="bullet"/>
      <w:lvlText w:val="o"/>
      <w:lvlJc w:val="left"/>
      <w:pPr>
        <w:ind w:left="43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C2DD6C">
      <w:start w:val="1"/>
      <w:numFmt w:val="bullet"/>
      <w:lvlText w:val="▪"/>
      <w:lvlJc w:val="left"/>
      <w:pPr>
        <w:ind w:left="51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5E0108">
      <w:start w:val="1"/>
      <w:numFmt w:val="bullet"/>
      <w:lvlText w:val="•"/>
      <w:lvlJc w:val="left"/>
      <w:pPr>
        <w:ind w:left="5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10E22A">
      <w:start w:val="1"/>
      <w:numFmt w:val="bullet"/>
      <w:lvlText w:val="o"/>
      <w:lvlJc w:val="left"/>
      <w:pPr>
        <w:ind w:left="65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6E399E">
      <w:start w:val="1"/>
      <w:numFmt w:val="bullet"/>
      <w:lvlText w:val="▪"/>
      <w:lvlJc w:val="left"/>
      <w:pPr>
        <w:ind w:left="72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9D1F56"/>
    <w:multiLevelType w:val="hybridMultilevel"/>
    <w:tmpl w:val="9E302538"/>
    <w:lvl w:ilvl="0" w:tplc="4AA872CE">
      <w:start w:val="1"/>
      <w:numFmt w:val="decimal"/>
      <w:lvlText w:val="%1)"/>
      <w:lvlJc w:val="left"/>
      <w:pPr>
        <w:ind w:left="221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ECD06844">
      <w:start w:val="1"/>
      <w:numFmt w:val="lowerLetter"/>
      <w:lvlText w:val="%2"/>
      <w:lvlJc w:val="left"/>
      <w:pPr>
        <w:ind w:left="259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7E84504">
      <w:start w:val="1"/>
      <w:numFmt w:val="lowerRoman"/>
      <w:lvlText w:val="%3"/>
      <w:lvlJc w:val="left"/>
      <w:pPr>
        <w:ind w:left="331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037286A6">
      <w:start w:val="1"/>
      <w:numFmt w:val="decimal"/>
      <w:lvlText w:val="%4"/>
      <w:lvlJc w:val="left"/>
      <w:pPr>
        <w:ind w:left="403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7DA224C">
      <w:start w:val="1"/>
      <w:numFmt w:val="lowerLetter"/>
      <w:lvlText w:val="%5"/>
      <w:lvlJc w:val="left"/>
      <w:pPr>
        <w:ind w:left="475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48E73CC">
      <w:start w:val="1"/>
      <w:numFmt w:val="lowerRoman"/>
      <w:lvlText w:val="%6"/>
      <w:lvlJc w:val="left"/>
      <w:pPr>
        <w:ind w:left="547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E13C7048">
      <w:start w:val="1"/>
      <w:numFmt w:val="decimal"/>
      <w:lvlText w:val="%7"/>
      <w:lvlJc w:val="left"/>
      <w:pPr>
        <w:ind w:left="619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51A796E">
      <w:start w:val="1"/>
      <w:numFmt w:val="lowerLetter"/>
      <w:lvlText w:val="%8"/>
      <w:lvlJc w:val="left"/>
      <w:pPr>
        <w:ind w:left="691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7D06E40">
      <w:start w:val="1"/>
      <w:numFmt w:val="lowerRoman"/>
      <w:lvlText w:val="%9"/>
      <w:lvlJc w:val="left"/>
      <w:pPr>
        <w:ind w:left="7633"/>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93532CC"/>
    <w:multiLevelType w:val="hybridMultilevel"/>
    <w:tmpl w:val="0D409CDE"/>
    <w:lvl w:ilvl="0" w:tplc="598EF17A">
      <w:start w:val="1"/>
      <w:numFmt w:val="upperLetter"/>
      <w:lvlText w:val="(%1)"/>
      <w:lvlJc w:val="left"/>
      <w:pPr>
        <w:ind w:left="22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9D2A318">
      <w:start w:val="1"/>
      <w:numFmt w:val="lowerLetter"/>
      <w:lvlText w:val="%2"/>
      <w:lvlJc w:val="left"/>
      <w:pPr>
        <w:ind w:left="25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88E8FAA">
      <w:start w:val="1"/>
      <w:numFmt w:val="lowerRoman"/>
      <w:lvlText w:val="%3"/>
      <w:lvlJc w:val="left"/>
      <w:pPr>
        <w:ind w:left="33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B56011C">
      <w:start w:val="1"/>
      <w:numFmt w:val="decimal"/>
      <w:lvlText w:val="%4"/>
      <w:lvlJc w:val="left"/>
      <w:pPr>
        <w:ind w:left="40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05264A8">
      <w:start w:val="1"/>
      <w:numFmt w:val="lowerLetter"/>
      <w:lvlText w:val="%5"/>
      <w:lvlJc w:val="left"/>
      <w:pPr>
        <w:ind w:left="47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F2A9DDA">
      <w:start w:val="1"/>
      <w:numFmt w:val="lowerRoman"/>
      <w:lvlText w:val="%6"/>
      <w:lvlJc w:val="left"/>
      <w:pPr>
        <w:ind w:left="54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04E68D8">
      <w:start w:val="1"/>
      <w:numFmt w:val="decimal"/>
      <w:lvlText w:val="%7"/>
      <w:lvlJc w:val="left"/>
      <w:pPr>
        <w:ind w:left="61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3C28E32">
      <w:start w:val="1"/>
      <w:numFmt w:val="lowerLetter"/>
      <w:lvlText w:val="%8"/>
      <w:lvlJc w:val="left"/>
      <w:pPr>
        <w:ind w:left="69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18E2F52">
      <w:start w:val="1"/>
      <w:numFmt w:val="lowerRoman"/>
      <w:lvlText w:val="%9"/>
      <w:lvlJc w:val="left"/>
      <w:pPr>
        <w:ind w:left="76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E7540F2"/>
    <w:multiLevelType w:val="hybridMultilevel"/>
    <w:tmpl w:val="7A266F54"/>
    <w:lvl w:ilvl="0" w:tplc="67AA5540">
      <w:start w:val="1"/>
      <w:numFmt w:val="bullet"/>
      <w:lvlText w:val="*"/>
      <w:lvlJc w:val="left"/>
      <w:pPr>
        <w:ind w:left="16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E9AA06A">
      <w:start w:val="1"/>
      <w:numFmt w:val="bullet"/>
      <w:lvlText w:val="o"/>
      <w:lvlJc w:val="left"/>
      <w:pPr>
        <w:ind w:left="25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73E0854">
      <w:start w:val="1"/>
      <w:numFmt w:val="bullet"/>
      <w:lvlText w:val="▪"/>
      <w:lvlJc w:val="left"/>
      <w:pPr>
        <w:ind w:left="33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E2637FE">
      <w:start w:val="1"/>
      <w:numFmt w:val="bullet"/>
      <w:lvlText w:val="•"/>
      <w:lvlJc w:val="left"/>
      <w:pPr>
        <w:ind w:left="40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FCC47A2">
      <w:start w:val="1"/>
      <w:numFmt w:val="bullet"/>
      <w:lvlText w:val="o"/>
      <w:lvlJc w:val="left"/>
      <w:pPr>
        <w:ind w:left="47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E4A71E">
      <w:start w:val="1"/>
      <w:numFmt w:val="bullet"/>
      <w:lvlText w:val="▪"/>
      <w:lvlJc w:val="left"/>
      <w:pPr>
        <w:ind w:left="54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71CE1D8">
      <w:start w:val="1"/>
      <w:numFmt w:val="bullet"/>
      <w:lvlText w:val="•"/>
      <w:lvlJc w:val="left"/>
      <w:pPr>
        <w:ind w:left="61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4D0A7CC">
      <w:start w:val="1"/>
      <w:numFmt w:val="bullet"/>
      <w:lvlText w:val="o"/>
      <w:lvlJc w:val="left"/>
      <w:pPr>
        <w:ind w:left="69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042A9EE">
      <w:start w:val="1"/>
      <w:numFmt w:val="bullet"/>
      <w:lvlText w:val="▪"/>
      <w:lvlJc w:val="left"/>
      <w:pPr>
        <w:ind w:left="76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9B269EB"/>
    <w:multiLevelType w:val="hybridMultilevel"/>
    <w:tmpl w:val="56600C08"/>
    <w:lvl w:ilvl="0" w:tplc="13FACBB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2EA8B6">
      <w:start w:val="1"/>
      <w:numFmt w:val="lowerLetter"/>
      <w:lvlText w:val="%2."/>
      <w:lvlJc w:val="left"/>
      <w:pPr>
        <w:ind w:left="2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E820BC">
      <w:start w:val="1"/>
      <w:numFmt w:val="lowerRoman"/>
      <w:lvlText w:val="%3"/>
      <w:lvlJc w:val="left"/>
      <w:pPr>
        <w:ind w:left="29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2F8D0D8">
      <w:start w:val="1"/>
      <w:numFmt w:val="decimal"/>
      <w:lvlText w:val="%4"/>
      <w:lvlJc w:val="left"/>
      <w:pPr>
        <w:ind w:left="36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1AC44C">
      <w:start w:val="1"/>
      <w:numFmt w:val="lowerLetter"/>
      <w:lvlText w:val="%5"/>
      <w:lvlJc w:val="left"/>
      <w:pPr>
        <w:ind w:left="43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E1CDD58">
      <w:start w:val="1"/>
      <w:numFmt w:val="lowerRoman"/>
      <w:lvlText w:val="%6"/>
      <w:lvlJc w:val="left"/>
      <w:pPr>
        <w:ind w:left="51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A8EE72">
      <w:start w:val="1"/>
      <w:numFmt w:val="decimal"/>
      <w:lvlText w:val="%7"/>
      <w:lvlJc w:val="left"/>
      <w:pPr>
        <w:ind w:left="5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A40E42">
      <w:start w:val="1"/>
      <w:numFmt w:val="lowerLetter"/>
      <w:lvlText w:val="%8"/>
      <w:lvlJc w:val="left"/>
      <w:pPr>
        <w:ind w:left="65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8468A2">
      <w:start w:val="1"/>
      <w:numFmt w:val="lowerRoman"/>
      <w:lvlText w:val="%9"/>
      <w:lvlJc w:val="left"/>
      <w:pPr>
        <w:ind w:left="72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00A"/>
    <w:rsid w:val="001452A3"/>
    <w:rsid w:val="007D100A"/>
    <w:rsid w:val="00CC0A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8AD81"/>
  <w15:docId w15:val="{FB4567C5-CA1D-42A0-A0BB-8FA7EBBD3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2603" w:hanging="370"/>
      <w:jc w:val="both"/>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1471" w:hanging="10"/>
      <w:jc w:val="center"/>
      <w:outlineLvl w:val="0"/>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6356</Words>
  <Characters>36231</Characters>
  <Application>Microsoft Office Word</Application>
  <DocSecurity>0</DocSecurity>
  <Lines>301</Lines>
  <Paragraphs>85</Paragraphs>
  <ScaleCrop>false</ScaleCrop>
  <Company/>
  <LinksUpToDate>false</LinksUpToDate>
  <CharactersWithSpaces>42502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FOR SALE</dc:title>
  <dc:subject/>
  <dc:creator>comp1</dc:creator>
  <cp:keywords/>
  <cp:lastModifiedBy>Dipak Bhimraj Zanan</cp:lastModifiedBy>
  <cp:revision>2</cp:revision>
  <dcterms:created xsi:type="dcterms:W3CDTF">2026-10-14T04:19:00Z</dcterms:created>
  <dcterms:modified xsi:type="dcterms:W3CDTF">2026-10-14T04:19:00Z</dcterms:modified>
</cp:coreProperties>
</file>